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57A655BF" w14:textId="25D0D60A" w:rsidR="00E97402" w:rsidRPr="005042CD" w:rsidRDefault="00FB7149">
      <w:pPr>
        <w:pStyle w:val="Authors"/>
        <w:framePr w:wrap="notBeside"/>
      </w:pPr>
      <w:r w:rsidRPr="005042CD">
        <w:t>Sebasti</w:t>
      </w:r>
      <w:r w:rsidR="00387DE5" w:rsidRPr="005042CD">
        <w:t>a</w:t>
      </w:r>
      <w:r w:rsidRPr="005042CD">
        <w:t>n S</w:t>
      </w:r>
      <w:r w:rsidR="00387DE5" w:rsidRPr="005042CD">
        <w:t>a</w:t>
      </w:r>
      <w:r w:rsidRPr="005042CD">
        <w:t>nchez</w:t>
      </w:r>
      <w:r w:rsidR="00E97402" w:rsidRPr="005042CD">
        <w:t xml:space="preserve"> and </w:t>
      </w:r>
      <w:r w:rsidRPr="005042CD">
        <w:t>Nicol</w:t>
      </w:r>
      <w:r w:rsidR="00387DE5" w:rsidRPr="005042CD">
        <w:t>a</w:t>
      </w:r>
      <w:r w:rsidRPr="005042CD">
        <w:t>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0F18B7E5" w:rsidR="00FB7149" w:rsidRPr="005042CD" w:rsidRDefault="00FB7149" w:rsidP="00FB7149">
      <w:pPr>
        <w:pStyle w:val="Text"/>
      </w:pPr>
      <w:r w:rsidRPr="005042CD">
        <w:t>The distributed ledger industry is in its early stages of development</w:t>
      </w:r>
      <w:r w:rsidR="00C2793C">
        <w:t>.</w:t>
      </w:r>
      <w:r w:rsidRPr="005042CD">
        <w:t xml:space="preserve"> </w:t>
      </w:r>
      <w:r w:rsidR="00C2793C">
        <w:t>T</w:t>
      </w:r>
      <w:r w:rsidRPr="005042CD">
        <w:t>here are different kinds of limitations</w:t>
      </w:r>
      <w:r w:rsidR="00C2793C">
        <w:t xml:space="preserve"> already identified for blockchain as a solution for these systems.</w:t>
      </w:r>
      <w:r w:rsidRPr="005042CD">
        <w:t xml:space="preserve"> These limitations include those related to technical issues with the underlying </w:t>
      </w:r>
      <w:r w:rsidR="00C2793C">
        <w:t>algorithms and data structures used</w:t>
      </w:r>
      <w:r w:rsidRPr="005042CD">
        <w:t>, ongoing industry thefts and scandals, public perception, government regulation, and mainstream adoption of the technology.</w:t>
      </w:r>
    </w:p>
    <w:p w14:paraId="7918C49F" w14:textId="207D54A6"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44F4632C" w14:textId="58FFCA7F" w:rsidR="00BC5A83" w:rsidRDefault="004E49BE" w:rsidP="00BC5A83">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1CD84CB2" w14:textId="77777777" w:rsidR="00BC5A83" w:rsidRPr="005042CD" w:rsidRDefault="00BC5A83" w:rsidP="00BC5A83">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w:t>
      </w:r>
      <w:r w:rsidRPr="005042CD">
        <w:rPr>
          <w:lang w:eastAsia="ja-JP"/>
        </w:rPr>
        <w:lastRenderedPageBreak/>
        <w:t>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249E0D97" w14:textId="5AF45E39" w:rsidR="00C912B0" w:rsidRDefault="00C912B0" w:rsidP="00BC5A83">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BCF934F" w14:textId="77777777" w:rsidR="00BC5A83" w:rsidRPr="005042CD" w:rsidRDefault="00BC5A83" w:rsidP="00BC5A83">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w:t>
      </w:r>
      <w:r w:rsidRPr="005042CD">
        <w:rPr>
          <w:lang w:eastAsia="ja-JP"/>
        </w:rPr>
        <w:t xml:space="preserve">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3B219A2A" w:rsidR="00C912B0" w:rsidRPr="005042CD" w:rsidRDefault="00954347" w:rsidP="00C912B0">
      <w:pPr>
        <w:ind w:firstLine="202"/>
        <w:jc w:val="both"/>
        <w:rPr>
          <w:lang w:eastAsia="ja-JP"/>
        </w:rPr>
      </w:pPr>
      <w:r>
        <w:rPr>
          <w:lang w:eastAsia="ja-JP"/>
        </w:rPr>
        <w:t xml:space="preserve">Melanie </w:t>
      </w:r>
      <w:r w:rsidR="00C912B0" w:rsidRPr="005042CD">
        <w:rPr>
          <w:lang w:eastAsia="ja-JP"/>
        </w:rPr>
        <w:t>Swan</w:t>
      </w:r>
      <w:r>
        <w:rPr>
          <w:lang w:eastAsia="ja-JP"/>
        </w:rPr>
        <w:t xml:space="preserve">, </w:t>
      </w:r>
      <w:r w:rsidR="0025416C">
        <w:rPr>
          <w:lang w:eastAsia="ja-JP"/>
        </w:rPr>
        <w:t xml:space="preserve">Founder of the Institute for Blockchain Studies and </w:t>
      </w:r>
      <w:r>
        <w:rPr>
          <w:lang w:eastAsia="ja-JP"/>
        </w:rPr>
        <w:t xml:space="preserve">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00C912B0" w:rsidRPr="005042CD">
        <w:rPr>
          <w:lang w:eastAsia="ja-JP"/>
        </w:rPr>
        <w:t xml:space="preserve"> </w:t>
      </w:r>
      <w:r w:rsidR="00C912B0" w:rsidRPr="005042CD">
        <w:rPr>
          <w:lang w:eastAsia="ja-JP"/>
        </w:rPr>
        <w:fldChar w:fldCharType="begin" w:fldLock="1"/>
      </w:r>
      <w:r w:rsidR="00C912B0"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C912B0" w:rsidRPr="005042CD">
        <w:rPr>
          <w:lang w:eastAsia="ja-JP"/>
        </w:rPr>
        <w:fldChar w:fldCharType="separate"/>
      </w:r>
      <w:r w:rsidR="00C912B0" w:rsidRPr="005042CD">
        <w:rPr>
          <w:noProof/>
          <w:lang w:eastAsia="ja-JP"/>
        </w:rPr>
        <w:t>[6]</w:t>
      </w:r>
      <w:r w:rsidR="00C912B0" w:rsidRPr="005042CD">
        <w:rPr>
          <w:lang w:eastAsia="ja-JP"/>
        </w:rPr>
        <w:fldChar w:fldCharType="end"/>
      </w:r>
      <w:r w:rsidR="00C912B0"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23CBCE27" w14:textId="0D552234" w:rsidR="00041819" w:rsidRDefault="003F5226" w:rsidP="00797599">
      <w:pPr>
        <w:ind w:firstLine="202"/>
        <w:jc w:val="both"/>
        <w:rPr>
          <w:lang w:eastAsia="ja-JP"/>
        </w:rPr>
      </w:pPr>
      <w:r>
        <w:rPr>
          <w:lang w:eastAsia="ja-JP"/>
        </w:rPr>
        <w:t xml:space="preserve">Throughput is the amount of transactions that can be processed per second and it </w:t>
      </w:r>
      <w:r w:rsidR="00C912B0" w:rsidRPr="005042CD">
        <w:rPr>
          <w:lang w:eastAsia="ja-JP"/>
        </w:rPr>
        <w:t xml:space="preserve">is an issue for the Bitcoin network. </w:t>
      </w:r>
      <w:r w:rsidR="0024487F">
        <w:rPr>
          <w:lang w:eastAsia="ja-JP"/>
        </w:rPr>
        <w:t xml:space="preserve">The on-chain transaction processing capacity of the </w:t>
      </w:r>
      <w:r w:rsidR="00A47221">
        <w:rPr>
          <w:lang w:eastAsia="ja-JP"/>
        </w:rPr>
        <w:t>B</w:t>
      </w:r>
      <w:r w:rsidR="0024487F">
        <w:rPr>
          <w:lang w:eastAsia="ja-JP"/>
        </w:rPr>
        <w:t>itcoin network is limited by the average block</w:t>
      </w:r>
      <w:r w:rsidR="00071FAA">
        <w:rPr>
          <w:lang w:eastAsia="ja-JP"/>
        </w:rPr>
        <w:t xml:space="preserve"> </w:t>
      </w:r>
      <w:r w:rsidR="0024487F">
        <w:rPr>
          <w:lang w:eastAsia="ja-JP"/>
        </w:rPr>
        <w:t>creation time of 10 minutes and the block</w:t>
      </w:r>
      <w:r w:rsidR="00071FAA">
        <w:rPr>
          <w:lang w:eastAsia="ja-JP"/>
        </w:rPr>
        <w:t xml:space="preserve"> </w:t>
      </w:r>
      <w:r w:rsidR="0024487F">
        <w:rPr>
          <w:lang w:eastAsia="ja-JP"/>
        </w:rPr>
        <w:t xml:space="preserve">size </w:t>
      </w:r>
      <w:r w:rsidR="00041819">
        <w:rPr>
          <w:lang w:eastAsia="ja-JP"/>
        </w:rPr>
        <w:t xml:space="preserve">limit of 1 MB. These jointly constrain the network’s throughput. </w:t>
      </w:r>
      <w:r w:rsidR="00C912B0" w:rsidRPr="005042CD">
        <w:rPr>
          <w:lang w:eastAsia="ja-JP"/>
        </w:rPr>
        <w:t xml:space="preserve">This network is processing only one transaction per second (tps) and has a theoretical maximum of 7 tps. </w:t>
      </w:r>
    </w:p>
    <w:p w14:paraId="79D2ED17" w14:textId="3EE64AAE" w:rsidR="00C912B0" w:rsidRDefault="00C912B0" w:rsidP="00797599">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sidR="00797599">
        <w:rPr>
          <w:lang w:eastAsia="ja-JP"/>
        </w:rPr>
        <w:t xml:space="preserve"> Blockchain’s low throughput is a major concern for enterprises that depend on high-performance legacy transaction processing systems. </w:t>
      </w:r>
      <w:r w:rsidR="00EA7511">
        <w:rPr>
          <w:lang w:eastAsia="ja-JP"/>
        </w:rPr>
        <w:t xml:space="preserve">To be ready for pervasive use, distributed ledgers would </w:t>
      </w:r>
      <w:r w:rsidR="00EC5ABC">
        <w:rPr>
          <w:lang w:eastAsia="ja-JP"/>
        </w:rPr>
        <w:t>need</w:t>
      </w:r>
      <w:r w:rsidR="00EA7511">
        <w:rPr>
          <w:lang w:eastAsia="ja-JP"/>
        </w:rPr>
        <w:t xml:space="preserve"> to be able to process more transactions per second.</w:t>
      </w:r>
      <w:r w:rsidR="00F55952">
        <w:rPr>
          <w:lang w:eastAsia="ja-JP"/>
        </w:rPr>
        <w:t xml:space="preserve"> </w:t>
      </w: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66FACD4C" w14:textId="52CB970F" w:rsidR="000D0CFC" w:rsidRDefault="003F5226" w:rsidP="00BC5A83">
      <w:pPr>
        <w:ind w:firstLine="202"/>
        <w:jc w:val="both"/>
        <w:rPr>
          <w:lang w:eastAsia="ja-JP"/>
        </w:rPr>
      </w:pPr>
      <w:r>
        <w:rPr>
          <w:lang w:eastAsia="ja-JP"/>
        </w:rPr>
        <w:t xml:space="preserve">Latency is the time it takes from the creation of a transaction until the initial confirmation of it being accepted by the network. </w:t>
      </w:r>
      <w:r w:rsidR="00C912B0" w:rsidRPr="005042CD">
        <w:rPr>
          <w:lang w:eastAsia="ja-JP"/>
        </w:rPr>
        <w:t>Latency is an issue for the Bitcoin network.</w:t>
      </w:r>
      <w:r>
        <w:rPr>
          <w:lang w:eastAsia="ja-JP"/>
        </w:rPr>
        <w:t xml:space="preserve"> </w:t>
      </w:r>
      <w:r w:rsidR="00C912B0" w:rsidRPr="005042CD">
        <w:rPr>
          <w:lang w:eastAsia="ja-JP"/>
        </w:rPr>
        <w:t xml:space="preserve"> Each Bitcoin transaction block takes 10 minutes to process, meaning it takes at least 10 minutes for a transaction to be confirmed</w:t>
      </w:r>
      <w:r w:rsidR="0001523E">
        <w:rPr>
          <w:lang w:eastAsia="ja-JP"/>
        </w:rPr>
        <w:t xml:space="preserve"> as accepted</w:t>
      </w:r>
      <w:r w:rsidR="00C912B0" w:rsidRPr="005042CD">
        <w:rPr>
          <w:lang w:eastAsia="ja-JP"/>
        </w:rPr>
        <w:t>. As a comparison metric, VISA takes seconds at most to process a transaction.</w:t>
      </w:r>
      <w:r w:rsidR="0001523E">
        <w:rPr>
          <w:lang w:eastAsia="ja-JP"/>
        </w:rPr>
        <w:t xml:space="preserve"> L</w:t>
      </w:r>
      <w:r w:rsidR="00EA7511">
        <w:rPr>
          <w:lang w:eastAsia="ja-JP"/>
        </w:rPr>
        <w:t>atency is an issue that needs to be solved if this technology is to compete with payment methods currently in use.</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40F95E80" w:rsidR="000D0CFC" w:rsidRPr="000D0CFC" w:rsidRDefault="000D0CFC" w:rsidP="00C0761D">
      <w:pPr>
        <w:ind w:firstLine="202"/>
        <w:jc w:val="both"/>
        <w:rPr>
          <w:lang w:eastAsia="ja-JP"/>
        </w:rPr>
      </w:pPr>
      <w:r>
        <w:rPr>
          <w:lang w:eastAsia="ja-JP"/>
        </w:rPr>
        <w:t>Taking into account the fundamental properties of</w:t>
      </w:r>
      <w:r w:rsidR="00C0761D">
        <w:rPr>
          <w:lang w:eastAsia="ja-JP"/>
        </w:rPr>
        <w:t xml:space="preserve"> </w:t>
      </w:r>
      <w:r>
        <w:rPr>
          <w:lang w:eastAsia="ja-JP"/>
        </w:rPr>
        <w:t xml:space="preserve">blockchain technology and </w:t>
      </w:r>
      <w:r w:rsidR="00C0761D">
        <w:rPr>
          <w:lang w:eastAsia="ja-JP"/>
        </w:rPr>
        <w:t>two of its</w:t>
      </w:r>
      <w:r>
        <w:rPr>
          <w:lang w:eastAsia="ja-JP"/>
        </w:rPr>
        <w:t xml:space="preserve"> technical challenges</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4FBC875B" w:rsidR="00233057" w:rsidRPr="005042CD" w:rsidRDefault="00233057" w:rsidP="00233057">
      <w:pPr>
        <w:ind w:firstLine="202"/>
        <w:jc w:val="both"/>
        <w:rPr>
          <w:lang w:eastAsia="ja-JP"/>
        </w:rPr>
      </w:pPr>
      <w:r w:rsidRPr="005042CD">
        <w:rPr>
          <w:lang w:eastAsia="ja-JP"/>
        </w:rPr>
        <w:t xml:space="preserve">Taking into account </w:t>
      </w:r>
      <w:r w:rsidR="00C0761D">
        <w:rPr>
          <w:lang w:eastAsia="ja-JP"/>
        </w:rPr>
        <w:t>the</w:t>
      </w:r>
      <w:r w:rsidRPr="005042CD">
        <w:rPr>
          <w:lang w:eastAsia="ja-JP"/>
        </w:rPr>
        <w:t xml:space="preserve"> technical challenges, different data structures have been proposed to replace</w:t>
      </w:r>
      <w:r w:rsidR="00C0761D">
        <w:rPr>
          <w:lang w:eastAsia="ja-JP"/>
        </w:rPr>
        <w:t xml:space="preserve"> the</w:t>
      </w:r>
      <w:r w:rsidRPr="005042CD">
        <w:rPr>
          <w:lang w:eastAsia="ja-JP"/>
        </w:rPr>
        <w:t xml:space="preserve"> blockchain as the data structure used to implement distributed ledgers. 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(1) they guarantee the fundamental properties of 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lastRenderedPageBreak/>
        <w:t>In particular, to address this problem we will follow these four steps:</w:t>
      </w:r>
    </w:p>
    <w:p w14:paraId="789854C1" w14:textId="39053C8A" w:rsidR="00233057" w:rsidRPr="005042CD"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06F8774A" w14:textId="77777777" w:rsidR="00233057" w:rsidRPr="005042CD"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0504F913" w14:textId="1F4078F5" w:rsidR="00233057" w:rsidRPr="005042CD" w:rsidRDefault="00233057" w:rsidP="009777AA">
      <w:pPr>
        <w:numPr>
          <w:ilvl w:val="0"/>
          <w:numId w:val="4"/>
        </w:numPr>
        <w:jc w:val="both"/>
        <w:rPr>
          <w:lang w:eastAsia="ja-JP"/>
        </w:rPr>
      </w:pPr>
      <w:r w:rsidRPr="005042CD">
        <w:rPr>
          <w:lang w:eastAsia="ja-JP"/>
        </w:rPr>
        <w:t xml:space="preserve">Quantitatively evaluate and compare the data structures in terms of the </w:t>
      </w:r>
      <w:r w:rsidR="00A13A5C">
        <w:rPr>
          <w:lang w:eastAsia="ja-JP"/>
        </w:rPr>
        <w:t>two</w:t>
      </w:r>
      <w:r w:rsidRPr="005042CD">
        <w:rPr>
          <w:lang w:eastAsia="ja-JP"/>
        </w:rPr>
        <w:t xml:space="preserve"> technical challenges.</w:t>
      </w:r>
    </w:p>
    <w:p w14:paraId="3117BA9F" w14:textId="0D963939" w:rsidR="00233057" w:rsidRPr="005042CD" w:rsidRDefault="00233057" w:rsidP="009777AA">
      <w:pPr>
        <w:numPr>
          <w:ilvl w:val="0"/>
          <w:numId w:val="4"/>
        </w:numPr>
        <w:jc w:val="both"/>
        <w:rPr>
          <w:lang w:eastAsia="ja-JP"/>
        </w:rPr>
      </w:pPr>
      <w:r w:rsidRPr="005042CD">
        <w:rPr>
          <w:lang w:eastAsia="ja-JP"/>
        </w:rPr>
        <w:t xml:space="preserve">Classify the different data structures according to their impact </w:t>
      </w:r>
      <w:r w:rsidR="00056EC2" w:rsidRPr="005042CD">
        <w:rPr>
          <w:lang w:eastAsia="ja-JP"/>
        </w:rPr>
        <w:t>on</w:t>
      </w:r>
      <w:r w:rsidRPr="005042CD">
        <w:rPr>
          <w:lang w:eastAsia="ja-JP"/>
        </w:rPr>
        <w:t xml:space="preserve"> the </w:t>
      </w:r>
      <w:r w:rsidR="00A13A5C">
        <w:rPr>
          <w:lang w:eastAsia="ja-JP"/>
        </w:rPr>
        <w:t>two</w:t>
      </w:r>
      <w:r w:rsidRPr="005042CD">
        <w:rPr>
          <w:lang w:eastAsia="ja-JP"/>
        </w:rPr>
        <w:t xml:space="preserve"> technical challenges identified for this technology.</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Kitchenham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4E81B06D" w:rsidR="009B0818" w:rsidRPr="005042CD" w:rsidRDefault="008E66F8" w:rsidP="009B0818">
      <w:pPr>
        <w:ind w:firstLine="202"/>
        <w:jc w:val="both"/>
        <w:rPr>
          <w:lang w:eastAsia="ja-JP"/>
        </w:rPr>
      </w:pPr>
      <w:r>
        <w:rPr>
          <w:lang w:eastAsia="ja-JP"/>
        </w:rPr>
        <w:t>T</w:t>
      </w:r>
      <w:r w:rsidR="009B0818" w:rsidRPr="005042CD">
        <w:rPr>
          <w:lang w:eastAsia="ja-JP"/>
        </w:rPr>
        <w:t xml:space="preserve">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2D5845" w:rsidRPr="002D5845">
        <w:rPr>
          <w:lang w:eastAsia="ja-JP"/>
        </w:rPr>
        <w:t xml:space="preserve">Figure </w:t>
      </w:r>
      <w:r w:rsidR="002D5845" w:rsidRPr="002D5845">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r w:rsidR="009B0818" w:rsidRPr="00EE46A1">
        <w:rPr>
          <w:lang w:eastAsia="ja-JP"/>
        </w:rPr>
        <w:t xml:space="preserve">This group of </w:t>
      </w:r>
      <w:r w:rsidR="009B0818" w:rsidRPr="005042CD">
        <w:rPr>
          <w:lang w:eastAsia="ja-JP"/>
        </w:rPr>
        <w:t xml:space="preserve">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58CD7B1F"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10165486"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2750AF">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F33E63">
        <w:rPr>
          <w:lang w:eastAsia="ja-JP"/>
        </w:rPr>
        <w:fldChar w:fldCharType="separate"/>
      </w:r>
      <w:r w:rsidR="00F33E63" w:rsidRPr="00F33E63">
        <w:rPr>
          <w:noProof/>
          <w:lang w:eastAsia="ja-JP"/>
        </w:rPr>
        <w:t>[10]</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w:instrText>
      </w:r>
      <w:r w:rsidR="00F33E63" w:rsidRPr="00F33E63">
        <w:rPr>
          <w:lang w:eastAsia="ja-JP"/>
        </w:rPr>
      </w:r>
      <w:r w:rsidR="00F33E63" w:rsidRPr="00F33E63">
        <w:rPr>
          <w:lang w:eastAsia="ja-JP"/>
        </w:rPr>
        <w:instrText xml:space="preserve"> \* MERGEFORMAT </w:instrText>
      </w:r>
      <w:r w:rsidR="00F33E63" w:rsidRPr="00F33E63">
        <w:rPr>
          <w:lang w:eastAsia="ja-JP"/>
        </w:rPr>
        <w:fldChar w:fldCharType="separate"/>
      </w:r>
      <w:r w:rsidR="002D5845" w:rsidRPr="002D5845">
        <w:t xml:space="preserve">Figure </w:t>
      </w:r>
      <w:r w:rsidR="002D5845" w:rsidRPr="002D5845">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4F9FAD51"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2D5845">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2750AF" w:rsidRPr="002750AF">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operties":{"noteIndex":0},"schema":"https://github.com/citation-style-language/schema/raw/master/csl-citation.json"}</w:instrText>
      </w:r>
      <w:r w:rsidR="002750AF" w:rsidRPr="002750AF">
        <w:rPr>
          <w:i w:val="0"/>
          <w:color w:val="auto"/>
          <w:sz w:val="16"/>
        </w:rPr>
        <w:fldChar w:fldCharType="separate"/>
      </w:r>
      <w:r w:rsidR="002750AF" w:rsidRPr="002750AF">
        <w:rPr>
          <w:i w:val="0"/>
          <w:noProof/>
          <w:color w:val="auto"/>
          <w:sz w:val="16"/>
        </w:rPr>
        <w:t>[10]</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lastRenderedPageBreak/>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39D2888E"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2750AF">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00F33E63" w:rsidRPr="00F33E63">
        <w:rPr>
          <w:noProof/>
          <w:lang w:eastAsia="ja-JP"/>
        </w:rPr>
        <w:t>[11]</w:t>
      </w:r>
      <w:r w:rsidRPr="005042CD">
        <w:rPr>
          <w:lang w:eastAsia="ja-JP"/>
        </w:rPr>
        <w:fldChar w:fldCharType="end"/>
      </w:r>
      <w:r w:rsidRPr="005042CD">
        <w:rPr>
          <w:lang w:eastAsia="ja-JP"/>
        </w:rPr>
        <w:t xml:space="preserve"> and cloud </w:t>
      </w:r>
      <w:r w:rsidRPr="005042CD">
        <w:rPr>
          <w:lang w:eastAsia="ja-JP"/>
        </w:rPr>
        <w:fldChar w:fldCharType="begin" w:fldLock="1"/>
      </w:r>
      <w:r w:rsidR="002750AF">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00F33E63" w:rsidRPr="00F33E63">
        <w:rPr>
          <w:noProof/>
          <w:lang w:eastAsia="ja-JP"/>
        </w:rPr>
        <w:t>[12]</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79C4C15A" w14:textId="66DB2A1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552157CA" w:rsidR="006F7B15"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w:t>
      </w:r>
      <w:r w:rsidRPr="005042CD">
        <w:rPr>
          <w:lang w:eastAsia="ja-JP"/>
        </w:rPr>
        <w:t>design space, as well as big performance gaps between blockchain and database systems.</w:t>
      </w:r>
    </w:p>
    <w:p w14:paraId="76BCD019" w14:textId="5D924832"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9" w:name="_Toc3892310"/>
      <w:r w:rsidRPr="005042CD">
        <w:rPr>
          <w:lang w:eastAsia="ja-JP"/>
        </w:rPr>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6B375FC4"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2750AF">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[15]","plainTextFormattedCitation":"[15]","previouslyFormattedCitation":"[15]"},"properties":{"noteIndex":0},"schema":"https://github.com/citation-style-language/schema/raw/master/csl-citation.json"}</w:instrText>
      </w:r>
      <w:r w:rsidR="005B2F31">
        <w:rPr>
          <w:lang w:eastAsia="ja-JP"/>
        </w:rPr>
        <w:fldChar w:fldCharType="separate"/>
      </w:r>
      <w:r w:rsidR="00F33E63" w:rsidRPr="00F33E63">
        <w:rPr>
          <w:noProof/>
          <w:lang w:eastAsia="ja-JP"/>
        </w:rPr>
        <w:t>[15]</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431DF881"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581E4791"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picture</w:t>
      </w:r>
      <w:r w:rsidR="00CC3381" w:rsidRPr="00EE46A1">
        <w:rPr>
          <w:lang w:eastAsia="ja-JP"/>
        </w:rPr>
        <w:t xml:space="preserve">d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2D5845" w:rsidRPr="002D5845">
        <w:rPr>
          <w:lang w:eastAsia="ja-JP"/>
        </w:rPr>
        <w:t xml:space="preserve">Figure </w:t>
      </w:r>
      <w:r w:rsidR="002D5845" w:rsidRPr="002D5845">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2604E5B3"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lastRenderedPageBreak/>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07C0244" w14:textId="5CB3D3E3" w:rsidR="00857083" w:rsidRPr="005042CD" w:rsidRDefault="004D4606" w:rsidP="002D5845">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t>The tangle</w:t>
      </w:r>
    </w:p>
    <w:p w14:paraId="6AB357FF" w14:textId="1575C693"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2D5845" w:rsidRPr="002D5845">
        <w:t xml:space="preserve">Figure </w:t>
      </w:r>
      <w:r w:rsidR="002D5845" w:rsidRPr="002D5845">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1127274"/>
                    </a:xfrm>
                    <a:prstGeom prst="rect">
                      <a:avLst/>
                    </a:prstGeom>
                  </pic:spPr>
                </pic:pic>
              </a:graphicData>
            </a:graphic>
          </wp:inline>
        </w:drawing>
      </w:r>
      <w:bookmarkStart w:id="23" w:name="_Toc528165825"/>
      <w:bookmarkStart w:id="24" w:name="_Toc3889806"/>
    </w:p>
    <w:p w14:paraId="4A090CD2" w14:textId="369B8708" w:rsidR="00216266" w:rsidRDefault="005E7A5A" w:rsidP="005E7A5A">
      <w:pPr>
        <w:pStyle w:val="Caption"/>
        <w:jc w:val="both"/>
        <w:rPr>
          <w:i w:val="0"/>
          <w:color w:val="auto"/>
          <w:sz w:val="16"/>
        </w:rPr>
      </w:pPr>
      <w:bookmarkStart w:id="25"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2D5845">
        <w:rPr>
          <w:i w:val="0"/>
          <w:noProof/>
          <w:color w:val="auto"/>
          <w:sz w:val="16"/>
        </w:rPr>
        <w:t>4</w:t>
      </w:r>
      <w:r w:rsidRPr="005E7A5A">
        <w:rPr>
          <w:i w:val="0"/>
          <w:color w:val="auto"/>
          <w:sz w:val="16"/>
        </w:rPr>
        <w:fldChar w:fldCharType="end"/>
      </w:r>
      <w:bookmarkEnd w:id="25"/>
      <w:r w:rsidRPr="005E7A5A">
        <w:rPr>
          <w:i w:val="0"/>
          <w:color w:val="auto"/>
          <w:sz w:val="16"/>
        </w:rPr>
        <w:t>. The tangle. Image</w:t>
      </w:r>
      <w:bookmarkEnd w:id="23"/>
      <w:bookmarkEnd w:id="24"/>
      <w:r>
        <w:rPr>
          <w:i w:val="0"/>
          <w:color w:val="auto"/>
          <w:sz w:val="16"/>
        </w:rPr>
        <w:t xml:space="preserve"> taken from </w:t>
      </w:r>
      <w:r>
        <w:rPr>
          <w:i w:val="0"/>
          <w:color w:val="auto"/>
          <w:sz w:val="16"/>
        </w:rPr>
        <w:fldChar w:fldCharType="begin" w:fldLock="1"/>
      </w:r>
      <w:r w:rsidR="002750A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Pr>
          <w:i w:val="0"/>
          <w:color w:val="auto"/>
          <w:sz w:val="16"/>
        </w:rPr>
        <w:fldChar w:fldCharType="separate"/>
      </w:r>
      <w:r w:rsidR="00F33E63" w:rsidRPr="00F33E63">
        <w:rPr>
          <w:i w:val="0"/>
          <w:noProof/>
          <w:color w:val="auto"/>
          <w:sz w:val="16"/>
        </w:rPr>
        <w:t>[16]</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512F0F0C" w:rsidR="00E84838" w:rsidRPr="005042CD" w:rsidRDefault="00E84838" w:rsidP="00E213CA">
      <w:pPr>
        <w:ind w:firstLine="202"/>
        <w:jc w:val="both"/>
        <w:rPr>
          <w:lang w:eastAsia="ja-JP"/>
        </w:rPr>
      </w:pPr>
      <w:r w:rsidRPr="005042CD">
        <w:rPr>
          <w:lang w:eastAsia="ja-JP"/>
        </w:rPr>
        <w:t>The block-lattice</w:t>
      </w:r>
      <w:r w:rsidR="00E213CA">
        <w:rPr>
          <w:lang w:eastAsia="ja-JP"/>
        </w:rPr>
        <w:t>, pict</w:t>
      </w:r>
      <w:r w:rsidR="00E213CA" w:rsidRPr="00EE46A1">
        <w:rPr>
          <w:lang w:eastAsia="ja-JP"/>
        </w:rPr>
        <w:t xml:space="preserve">ure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2D5845" w:rsidRPr="002D5845">
        <w:rPr>
          <w:lang w:eastAsia="ja-JP"/>
        </w:rPr>
        <w:t xml:space="preserve">Figure </w:t>
      </w:r>
      <w:r w:rsidR="002D5845" w:rsidRPr="002D5845">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103" cy="2441165"/>
                    </a:xfrm>
                    <a:prstGeom prst="rect">
                      <a:avLst/>
                    </a:prstGeom>
                  </pic:spPr>
                </pic:pic>
              </a:graphicData>
            </a:graphic>
          </wp:inline>
        </w:drawing>
      </w:r>
    </w:p>
    <w:p w14:paraId="189E88EA" w14:textId="3218186F" w:rsidR="00E84838" w:rsidRPr="005042CD" w:rsidRDefault="00E84838" w:rsidP="00D35869">
      <w:pPr>
        <w:jc w:val="both"/>
        <w:rPr>
          <w:sz w:val="16"/>
          <w:lang w:eastAsia="ja-JP"/>
        </w:rPr>
      </w:pPr>
      <w:bookmarkStart w:id="26" w:name="_Ref3454161"/>
      <w:bookmarkStart w:id="27"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5</w:t>
      </w:r>
      <w:r w:rsidRPr="005042CD">
        <w:rPr>
          <w:sz w:val="16"/>
          <w:lang w:eastAsia="ja-JP"/>
        </w:rPr>
        <w:fldChar w:fldCharType="end"/>
      </w:r>
      <w:bookmarkEnd w:id="26"/>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7"/>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8" w:name="_Toc3892312"/>
      <w:r w:rsidRPr="005042CD">
        <w:rPr>
          <w:lang w:eastAsia="ja-JP"/>
        </w:rPr>
        <w:t>Ledger Data Structure Implementations</w:t>
      </w:r>
      <w:bookmarkEnd w:id="28"/>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xml:space="preserve">, namely the blockchain, the tangle, and the </w:t>
      </w:r>
      <w:r w:rsidRPr="005042CD">
        <w:rPr>
          <w:lang w:eastAsia="ja-JP"/>
        </w:rPr>
        <w:lastRenderedPageBreak/>
        <w:t>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9" w:name="_Toc3892313"/>
      <w:r w:rsidRPr="005042CD">
        <w:rPr>
          <w:lang w:eastAsia="ja-JP"/>
        </w:rPr>
        <w:t>Go in a Nutshell</w:t>
      </w:r>
      <w:bookmarkEnd w:id="29"/>
    </w:p>
    <w:p w14:paraId="51FBE032" w14:textId="0303F6DB"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750AF">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F33E63" w:rsidRPr="00F33E63">
        <w:rPr>
          <w:noProof/>
          <w:lang w:eastAsia="ja-JP"/>
        </w:rPr>
        <w:t>[17]</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30" w:name="_Toc3892314"/>
      <w:r w:rsidRPr="005042CD">
        <w:rPr>
          <w:lang w:eastAsia="ja-JP"/>
        </w:rPr>
        <w:t>Goroutines</w:t>
      </w:r>
      <w:bookmarkEnd w:id="30"/>
    </w:p>
    <w:p w14:paraId="692B1577" w14:textId="2C8B4907"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750AF">
        <w:rPr>
          <w:lang w:eastAsia="ja-JP"/>
        </w:rPr>
        <w:instrText>ADDIN CSL_CITATION {"citationItems":[{"id":"ITEM-1","itemData":{"URL":"https://tour.golang.org/concurrency/1","id":"ITEM-1","issued":{"date-parts":[["0"]]},"title":"A Tour of Go - Goroutines","type":"webpage"},"uris":["http://www.mendeley.com/documents/?uuid=8f8af507-bdfe-4fc2-a171-97f6f1398865"]}],"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F33E63" w:rsidRPr="00F33E63">
        <w:rPr>
          <w:noProof/>
          <w:lang w:eastAsia="ja-JP"/>
        </w:rPr>
        <w:t>[18]</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05353AD7"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2D5845" w:rsidRPr="002D5845">
        <w:rPr>
          <w:lang w:eastAsia="ja-JP"/>
        </w:rPr>
        <w:t xml:space="preserve">Figure </w:t>
      </w:r>
      <w:r w:rsidR="002D5845" w:rsidRPr="002D5845">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2D5845" w:rsidRPr="002D5845">
        <w:rPr>
          <w:lang w:eastAsia="ja-JP"/>
        </w:rPr>
        <w:t xml:space="preserve">Figure </w:t>
      </w:r>
      <w:r w:rsidR="002D5845" w:rsidRPr="002D5845">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5B049F" w:rsidRPr="005653FB" w:rsidRDefault="005B049F" w:rsidP="00CB5938">
                            <w:pPr>
                              <w:contextualSpacing/>
                              <w:rPr>
                                <w:rFonts w:ascii="Courier New" w:hAnsi="Courier New" w:cs="Courier New"/>
                                <w:sz w:val="16"/>
                              </w:rPr>
                            </w:pPr>
                          </w:p>
                          <w:p w14:paraId="2D40B0F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5B049F" w:rsidRPr="005653FB" w:rsidRDefault="005B049F" w:rsidP="00CB5938">
                            <w:pPr>
                              <w:contextualSpacing/>
                              <w:rPr>
                                <w:rFonts w:ascii="Courier New" w:hAnsi="Courier New" w:cs="Courier New"/>
                                <w:sz w:val="16"/>
                              </w:rPr>
                            </w:pPr>
                          </w:p>
                          <w:p w14:paraId="2E6840C1"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5B049F" w:rsidRPr="005653FB" w:rsidRDefault="005B049F" w:rsidP="00CB5938">
                            <w:pPr>
                              <w:contextualSpacing/>
                              <w:rPr>
                                <w:rFonts w:ascii="Courier New" w:hAnsi="Courier New" w:cs="Courier New"/>
                                <w:sz w:val="16"/>
                              </w:rPr>
                            </w:pPr>
                          </w:p>
                          <w:p w14:paraId="284363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5B049F" w:rsidRPr="005653FB" w:rsidRDefault="005B049F" w:rsidP="00CB5938">
                      <w:pPr>
                        <w:contextualSpacing/>
                        <w:rPr>
                          <w:rFonts w:ascii="Courier New" w:hAnsi="Courier New" w:cs="Courier New"/>
                          <w:sz w:val="16"/>
                        </w:rPr>
                      </w:pPr>
                    </w:p>
                    <w:p w14:paraId="2D40B0F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5B049F" w:rsidRPr="005653FB" w:rsidRDefault="005B049F" w:rsidP="00CB5938">
                      <w:pPr>
                        <w:contextualSpacing/>
                        <w:rPr>
                          <w:rFonts w:ascii="Courier New" w:hAnsi="Courier New" w:cs="Courier New"/>
                          <w:sz w:val="16"/>
                        </w:rPr>
                      </w:pPr>
                    </w:p>
                    <w:p w14:paraId="2E6840C1"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5B049F" w:rsidRPr="005653FB" w:rsidRDefault="005B049F" w:rsidP="00CB5938">
                      <w:pPr>
                        <w:contextualSpacing/>
                        <w:rPr>
                          <w:rFonts w:ascii="Courier New" w:hAnsi="Courier New" w:cs="Courier New"/>
                          <w:sz w:val="16"/>
                        </w:rPr>
                      </w:pPr>
                    </w:p>
                    <w:p w14:paraId="284363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4B88B705" w:rsidR="00CB5938" w:rsidRDefault="00CB5938" w:rsidP="0051435B">
      <w:pPr>
        <w:jc w:val="both"/>
        <w:rPr>
          <w:sz w:val="16"/>
          <w:lang w:eastAsia="ja-JP"/>
        </w:rPr>
      </w:pPr>
      <w:bookmarkStart w:id="31" w:name="_Ref6398229"/>
      <w:bookmarkStart w:id="32"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6</w:t>
      </w:r>
      <w:r w:rsidRPr="005042CD">
        <w:rPr>
          <w:sz w:val="16"/>
          <w:lang w:eastAsia="ja-JP"/>
        </w:rPr>
        <w:fldChar w:fldCharType="end"/>
      </w:r>
      <w:bookmarkEnd w:id="31"/>
      <w:r w:rsidRPr="005042CD">
        <w:rPr>
          <w:sz w:val="16"/>
          <w:lang w:eastAsia="ja-JP"/>
        </w:rPr>
        <w:t>. Code snippet for Goroutines</w:t>
      </w:r>
      <w:bookmarkEnd w:id="32"/>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5B049F" w:rsidRPr="005653FB" w:rsidRDefault="005B049F" w:rsidP="00CB5938">
                            <w:pPr>
                              <w:contextualSpacing/>
                              <w:rPr>
                                <w:rFonts w:ascii="Courier New" w:hAnsi="Courier New" w:cs="Courier New"/>
                                <w:sz w:val="16"/>
                              </w:rPr>
                            </w:pPr>
                          </w:p>
                          <w:p w14:paraId="6484D86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5B049F" w:rsidRPr="005653FB" w:rsidRDefault="005B049F" w:rsidP="00CB5938">
                      <w:pPr>
                        <w:contextualSpacing/>
                        <w:rPr>
                          <w:rFonts w:ascii="Courier New" w:hAnsi="Courier New" w:cs="Courier New"/>
                          <w:sz w:val="16"/>
                        </w:rPr>
                      </w:pPr>
                    </w:p>
                    <w:p w14:paraId="6484D86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0B42A994" w:rsidR="00CB5938" w:rsidRPr="005042CD" w:rsidRDefault="00CB5938" w:rsidP="00D25444">
      <w:pPr>
        <w:jc w:val="both"/>
        <w:rPr>
          <w:sz w:val="16"/>
          <w:lang w:eastAsia="ja-JP"/>
        </w:rPr>
      </w:pPr>
      <w:bookmarkStart w:id="33" w:name="_Ref6398046"/>
      <w:bookmarkStart w:id="34"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7</w:t>
      </w:r>
      <w:r w:rsidRPr="005042CD">
        <w:rPr>
          <w:sz w:val="16"/>
          <w:lang w:eastAsia="ja-JP"/>
        </w:rPr>
        <w:fldChar w:fldCharType="end"/>
      </w:r>
      <w:bookmarkEnd w:id="33"/>
      <w:r w:rsidRPr="005042CD">
        <w:rPr>
          <w:sz w:val="16"/>
          <w:lang w:eastAsia="ja-JP"/>
        </w:rPr>
        <w:t>. Output for Goroutines code snippet</w:t>
      </w:r>
      <w:bookmarkEnd w:id="34"/>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2D5845" w:rsidRPr="005042CD">
        <w:rPr>
          <w:sz w:val="16"/>
          <w:lang w:eastAsia="ja-JP"/>
        </w:rPr>
        <w:t xml:space="preserve">Figure </w:t>
      </w:r>
      <w:r w:rsidR="002D5845">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5" w:name="_Toc3892315"/>
      <w:r w:rsidRPr="005042CD">
        <w:rPr>
          <w:lang w:eastAsia="ja-JP"/>
        </w:rPr>
        <w:t>Channels</w:t>
      </w:r>
      <w:bookmarkEnd w:id="35"/>
    </w:p>
    <w:p w14:paraId="2084368F" w14:textId="1376B245"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750AF">
        <w:rPr>
          <w:lang w:eastAsia="ja-JP"/>
        </w:rPr>
        <w:instrText>ADDIN CSL_CITATION {"citationItems":[{"id":"ITEM-1","itemData":{"URL":"https://tour.golang.org/concurrency/2","id":"ITEM-1","issued":{"date-parts":[["0"]]},"title":"A Tour of Go - Channels","type":"webpage"},"uris":["http://www.mendeley.com/documents/?uuid=e975b1fb-fcd0-42ab-ba74-d5d5e9bd6446"]}],"mendeley":{"formattedCitation":"[19]","plainTextFormattedCitation":"[19]","previouslyFormattedCitation":"[19]"},"properties":{"noteIndex":0},"schema":"https://github.com/citation-style-language/schema/raw/master/csl-citation.json"}</w:instrText>
      </w:r>
      <w:r w:rsidRPr="005042CD">
        <w:rPr>
          <w:lang w:eastAsia="ja-JP"/>
        </w:rPr>
        <w:fldChar w:fldCharType="separate"/>
      </w:r>
      <w:r w:rsidR="00F33E63" w:rsidRPr="00F33E63">
        <w:rPr>
          <w:noProof/>
          <w:lang w:eastAsia="ja-JP"/>
        </w:rPr>
        <w:t>[19]</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08347EBD"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2D5845" w:rsidRPr="002D5845">
        <w:rPr>
          <w:lang w:eastAsia="ja-JP"/>
        </w:rPr>
        <w:t xml:space="preserve">Figure </w:t>
      </w:r>
      <w:r w:rsidR="002D5845" w:rsidRPr="002D5845">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5B049F" w:rsidRPr="005653FB" w:rsidRDefault="005B049F" w:rsidP="003B60DD">
                            <w:pPr>
                              <w:rPr>
                                <w:rFonts w:ascii="Courier New" w:hAnsi="Courier New" w:cs="Courier New"/>
                                <w:sz w:val="16"/>
                              </w:rPr>
                            </w:pPr>
                          </w:p>
                          <w:p w14:paraId="317D42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5B049F" w:rsidRPr="005653FB" w:rsidRDefault="005B049F" w:rsidP="003B60DD">
                            <w:pPr>
                              <w:rPr>
                                <w:rFonts w:ascii="Courier New" w:hAnsi="Courier New" w:cs="Courier New"/>
                                <w:sz w:val="16"/>
                              </w:rPr>
                            </w:pPr>
                          </w:p>
                          <w:p w14:paraId="616CD443"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5B049F" w:rsidRPr="005653FB" w:rsidRDefault="005B049F" w:rsidP="003B60DD">
                      <w:pPr>
                        <w:rPr>
                          <w:rFonts w:ascii="Courier New" w:hAnsi="Courier New" w:cs="Courier New"/>
                          <w:sz w:val="16"/>
                        </w:rPr>
                      </w:pPr>
                    </w:p>
                    <w:p w14:paraId="317D42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5B049F" w:rsidRPr="005653FB" w:rsidRDefault="005B049F" w:rsidP="003B60DD">
                      <w:pPr>
                        <w:rPr>
                          <w:rFonts w:ascii="Courier New" w:hAnsi="Courier New" w:cs="Courier New"/>
                          <w:sz w:val="16"/>
                        </w:rPr>
                      </w:pPr>
                    </w:p>
                    <w:p w14:paraId="616CD443"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6" w:name="_Toc3889810"/>
    </w:p>
    <w:p w14:paraId="4964C2B8" w14:textId="53BA922A" w:rsidR="003B60DD" w:rsidRPr="005042CD" w:rsidRDefault="003B60DD" w:rsidP="003978A7">
      <w:pPr>
        <w:rPr>
          <w:lang w:eastAsia="ja-JP"/>
        </w:rPr>
      </w:pPr>
      <w:bookmarkStart w:id="37"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8</w:t>
      </w:r>
      <w:r w:rsidRPr="005042CD">
        <w:rPr>
          <w:sz w:val="16"/>
          <w:lang w:eastAsia="ja-JP"/>
        </w:rPr>
        <w:fldChar w:fldCharType="end"/>
      </w:r>
      <w:bookmarkEnd w:id="37"/>
      <w:r w:rsidRPr="005042CD">
        <w:rPr>
          <w:sz w:val="16"/>
          <w:lang w:eastAsia="ja-JP"/>
        </w:rPr>
        <w:t>. How Go Channels work.</w:t>
      </w:r>
      <w:bookmarkEnd w:id="36"/>
    </w:p>
    <w:p w14:paraId="24C9A49D" w14:textId="66BCEC2E" w:rsidR="003B60DD" w:rsidRPr="005042CD" w:rsidRDefault="003B60DD" w:rsidP="003B60DD">
      <w:pPr>
        <w:jc w:val="both"/>
        <w:rPr>
          <w:lang w:eastAsia="ja-JP"/>
        </w:rPr>
      </w:pPr>
    </w:p>
    <w:p w14:paraId="402CDFE7" w14:textId="26A31052"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2D5845" w:rsidRPr="002D5845">
        <w:rPr>
          <w:lang w:eastAsia="ja-JP"/>
        </w:rPr>
        <w:t xml:space="preserve">Figure </w:t>
      </w:r>
      <w:r w:rsidR="002D5845" w:rsidRPr="002D5845">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2D5845" w:rsidRPr="002D5845">
        <w:rPr>
          <w:lang w:eastAsia="ja-JP"/>
        </w:rPr>
        <w:t xml:space="preserve">Figure </w:t>
      </w:r>
      <w:r w:rsidR="002D5845" w:rsidRPr="002D5845">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w:lastRenderedPageBreak/>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5B049F" w:rsidRPr="005653FB" w:rsidRDefault="005B049F" w:rsidP="003B60DD">
                            <w:pPr>
                              <w:contextualSpacing/>
                              <w:rPr>
                                <w:rFonts w:ascii="Courier New" w:hAnsi="Courier New" w:cs="Courier New"/>
                                <w:sz w:val="16"/>
                              </w:rPr>
                            </w:pPr>
                          </w:p>
                          <w:p w14:paraId="17D187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5B049F" w:rsidRPr="005653FB" w:rsidRDefault="005B049F" w:rsidP="003B60DD">
                            <w:pPr>
                              <w:contextualSpacing/>
                              <w:rPr>
                                <w:rFonts w:ascii="Courier New" w:hAnsi="Courier New" w:cs="Courier New"/>
                                <w:sz w:val="16"/>
                              </w:rPr>
                            </w:pPr>
                          </w:p>
                          <w:p w14:paraId="61AECEEC"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5B049F" w:rsidRPr="005653FB" w:rsidRDefault="005B049F" w:rsidP="003B60DD">
                            <w:pPr>
                              <w:contextualSpacing/>
                              <w:rPr>
                                <w:rFonts w:ascii="Courier New" w:hAnsi="Courier New" w:cs="Courier New"/>
                                <w:sz w:val="16"/>
                              </w:rPr>
                            </w:pPr>
                          </w:p>
                          <w:p w14:paraId="0EE283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5B049F" w:rsidRPr="005653FB" w:rsidRDefault="005B049F" w:rsidP="003B60DD">
                            <w:pPr>
                              <w:contextualSpacing/>
                              <w:rPr>
                                <w:rFonts w:ascii="Courier New" w:hAnsi="Courier New" w:cs="Courier New"/>
                                <w:sz w:val="16"/>
                              </w:rPr>
                            </w:pPr>
                          </w:p>
                          <w:p w14:paraId="40D38B31"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5B049F" w:rsidRPr="005653FB" w:rsidRDefault="005B049F" w:rsidP="003B60DD">
                            <w:pPr>
                              <w:contextualSpacing/>
                              <w:rPr>
                                <w:rFonts w:ascii="Courier New" w:hAnsi="Courier New" w:cs="Courier New"/>
                                <w:sz w:val="16"/>
                              </w:rPr>
                            </w:pPr>
                          </w:p>
                          <w:p w14:paraId="2C78CE1C" w14:textId="77777777" w:rsidR="005B049F" w:rsidRPr="005653FB" w:rsidRDefault="005B049F"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5B049F" w:rsidRPr="005653FB" w:rsidRDefault="005B049F" w:rsidP="003B60DD">
                      <w:pPr>
                        <w:contextualSpacing/>
                        <w:rPr>
                          <w:rFonts w:ascii="Courier New" w:hAnsi="Courier New" w:cs="Courier New"/>
                          <w:sz w:val="16"/>
                        </w:rPr>
                      </w:pPr>
                    </w:p>
                    <w:p w14:paraId="17D187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5B049F" w:rsidRPr="005653FB" w:rsidRDefault="005B049F" w:rsidP="003B60DD">
                      <w:pPr>
                        <w:contextualSpacing/>
                        <w:rPr>
                          <w:rFonts w:ascii="Courier New" w:hAnsi="Courier New" w:cs="Courier New"/>
                          <w:sz w:val="16"/>
                        </w:rPr>
                      </w:pPr>
                    </w:p>
                    <w:p w14:paraId="61AECEEC"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5B049F" w:rsidRPr="005653FB" w:rsidRDefault="005B049F" w:rsidP="003B60DD">
                      <w:pPr>
                        <w:contextualSpacing/>
                        <w:rPr>
                          <w:rFonts w:ascii="Courier New" w:hAnsi="Courier New" w:cs="Courier New"/>
                          <w:sz w:val="16"/>
                        </w:rPr>
                      </w:pPr>
                    </w:p>
                    <w:p w14:paraId="0EE283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5B049F" w:rsidRPr="005653FB" w:rsidRDefault="005B049F" w:rsidP="003B60DD">
                      <w:pPr>
                        <w:contextualSpacing/>
                        <w:rPr>
                          <w:rFonts w:ascii="Courier New" w:hAnsi="Courier New" w:cs="Courier New"/>
                          <w:sz w:val="16"/>
                        </w:rPr>
                      </w:pPr>
                    </w:p>
                    <w:p w14:paraId="40D38B31"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5B049F" w:rsidRPr="005653FB" w:rsidRDefault="005B049F" w:rsidP="003B60DD">
                      <w:pPr>
                        <w:contextualSpacing/>
                        <w:rPr>
                          <w:rFonts w:ascii="Courier New" w:hAnsi="Courier New" w:cs="Courier New"/>
                          <w:sz w:val="16"/>
                        </w:rPr>
                      </w:pPr>
                    </w:p>
                    <w:p w14:paraId="2C78CE1C" w14:textId="77777777" w:rsidR="005B049F" w:rsidRPr="005653FB" w:rsidRDefault="005B049F"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1433EF6C" w:rsidR="00E4639B" w:rsidRPr="005042CD" w:rsidRDefault="00E4639B" w:rsidP="00E4639B">
      <w:pPr>
        <w:jc w:val="both"/>
        <w:rPr>
          <w:sz w:val="16"/>
          <w:lang w:eastAsia="ja-JP"/>
        </w:rPr>
      </w:pPr>
      <w:bookmarkStart w:id="38" w:name="_Ref6398246"/>
      <w:bookmarkStart w:id="39"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9</w:t>
      </w:r>
      <w:r w:rsidRPr="005042CD">
        <w:rPr>
          <w:sz w:val="16"/>
          <w:lang w:eastAsia="ja-JP"/>
        </w:rPr>
        <w:fldChar w:fldCharType="end"/>
      </w:r>
      <w:bookmarkEnd w:id="38"/>
      <w:r w:rsidRPr="005042CD">
        <w:rPr>
          <w:sz w:val="16"/>
          <w:lang w:eastAsia="ja-JP"/>
        </w:rPr>
        <w:t>. Code snippet for Go Channels.</w:t>
      </w:r>
      <w:bookmarkEnd w:id="39"/>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5B049F" w:rsidRPr="005653FB" w:rsidRDefault="005B049F" w:rsidP="00E4639B">
                            <w:pPr>
                              <w:contextualSpacing/>
                              <w:rPr>
                                <w:rFonts w:ascii="Courier New" w:hAnsi="Courier New" w:cs="Courier New"/>
                                <w:sz w:val="16"/>
                              </w:rPr>
                            </w:pPr>
                          </w:p>
                          <w:p w14:paraId="61A8DDA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5B049F" w:rsidRPr="005653FB" w:rsidRDefault="005B049F" w:rsidP="00E4639B">
                      <w:pPr>
                        <w:contextualSpacing/>
                        <w:rPr>
                          <w:rFonts w:ascii="Courier New" w:hAnsi="Courier New" w:cs="Courier New"/>
                          <w:sz w:val="16"/>
                        </w:rPr>
                      </w:pPr>
                    </w:p>
                    <w:p w14:paraId="61A8DDA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0" w:name="_Toc3889812"/>
    </w:p>
    <w:p w14:paraId="3C223B32" w14:textId="210C141A" w:rsidR="00E4639B" w:rsidRPr="005042CD" w:rsidRDefault="00E4639B" w:rsidP="00E4639B">
      <w:pPr>
        <w:jc w:val="both"/>
        <w:rPr>
          <w:lang w:eastAsia="ja-JP"/>
        </w:rPr>
      </w:pPr>
      <w:bookmarkStart w:id="41"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10</w:t>
      </w:r>
      <w:r w:rsidRPr="005042CD">
        <w:rPr>
          <w:sz w:val="16"/>
          <w:lang w:eastAsia="ja-JP"/>
        </w:rPr>
        <w:fldChar w:fldCharType="end"/>
      </w:r>
      <w:bookmarkEnd w:id="41"/>
      <w:r w:rsidRPr="005042CD">
        <w:rPr>
          <w:sz w:val="16"/>
          <w:lang w:eastAsia="ja-JP"/>
        </w:rPr>
        <w:t>. Output for Go Channels code snippet</w:t>
      </w:r>
      <w:bookmarkEnd w:id="40"/>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2D5845" w:rsidRPr="005042CD">
        <w:rPr>
          <w:sz w:val="16"/>
          <w:lang w:eastAsia="ja-JP"/>
        </w:rPr>
        <w:t xml:space="preserve">Figure </w:t>
      </w:r>
      <w:r w:rsidR="002D5845">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2" w:name="_Toc3892316"/>
      <w:r w:rsidRPr="005042CD">
        <w:rPr>
          <w:lang w:eastAsia="ja-JP"/>
        </w:rPr>
        <w:t xml:space="preserve">Peer-to-Peer </w:t>
      </w:r>
      <w:bookmarkEnd w:id="42"/>
      <w:r w:rsidR="003E7C37">
        <w:rPr>
          <w:lang w:eastAsia="ja-JP"/>
        </w:rPr>
        <w:t>Communication</w:t>
      </w:r>
    </w:p>
    <w:p w14:paraId="23308507" w14:textId="281C67F6"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2750AF">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[20]</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2750AF">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[21]","plainTextFormattedCitation":"[21]","previouslyFormattedCitation":"[21]"},"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[21]</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7B11DA30"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2750AF">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[22]","plainTextFormattedCitation":"[22]","previouslyFormattedCitation":"[22]"},"properties":{"noteIndex":0},"schema":"https://github.com/citation-style-language/schema/raw/master/csl-citation.json"}</w:instrText>
      </w:r>
      <w:r>
        <w:rPr>
          <w:lang w:eastAsia="ja-JP"/>
        </w:rPr>
        <w:fldChar w:fldCharType="separate"/>
      </w:r>
      <w:r w:rsidR="00F33E63" w:rsidRPr="00F33E63">
        <w:rPr>
          <w:noProof/>
          <w:lang w:eastAsia="ja-JP"/>
        </w:rPr>
        <w:t>[22]</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w:t>
      </w:r>
      <w:r w:rsidR="00E4639B" w:rsidRPr="005042CD">
        <w:rPr>
          <w:lang w:eastAsia="ja-JP"/>
        </w:rPr>
        <w:t xml:space="preserve">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2D5845" w:rsidRPr="005042CD">
        <w:rPr>
          <w:sz w:val="16"/>
          <w:lang w:eastAsia="ja-JP"/>
        </w:rPr>
        <w:t xml:space="preserve">Figure </w:t>
      </w:r>
      <w:r w:rsidR="002D5845">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5B049F" w:rsidRPr="00580960" w:rsidRDefault="005B049F"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Index       int</w:t>
                            </w:r>
                          </w:p>
                          <w:p w14:paraId="5B653BE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w:t>
                            </w:r>
                          </w:p>
                          <w:p w14:paraId="76E3F000" w14:textId="77777777" w:rsidR="005B049F" w:rsidRPr="00580960" w:rsidRDefault="005B049F" w:rsidP="00580960">
                            <w:pPr>
                              <w:rPr>
                                <w:rFonts w:ascii="Courier New" w:hAnsi="Courier New" w:cs="Courier New"/>
                                <w:sz w:val="16"/>
                              </w:rPr>
                            </w:pPr>
                          </w:p>
                          <w:p w14:paraId="217B36CC"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5B049F" w:rsidRPr="00580960" w:rsidRDefault="005B049F"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5B049F" w:rsidRPr="005653FB" w:rsidRDefault="005B049F"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5B049F" w:rsidRPr="00580960" w:rsidRDefault="005B049F"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Index       int</w:t>
                      </w:r>
                    </w:p>
                    <w:p w14:paraId="5B653BE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w:t>
                      </w:r>
                    </w:p>
                    <w:p w14:paraId="76E3F000" w14:textId="77777777" w:rsidR="005B049F" w:rsidRPr="00580960" w:rsidRDefault="005B049F" w:rsidP="00580960">
                      <w:pPr>
                        <w:rPr>
                          <w:rFonts w:ascii="Courier New" w:hAnsi="Courier New" w:cs="Courier New"/>
                          <w:sz w:val="16"/>
                        </w:rPr>
                      </w:pPr>
                    </w:p>
                    <w:p w14:paraId="217B36CC"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5B049F" w:rsidRPr="00580960" w:rsidRDefault="005B049F"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5B049F" w:rsidRPr="005653FB" w:rsidRDefault="005B049F"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4C96657" w14:textId="1B2E6840" w:rsidR="00E4639B" w:rsidRPr="005042CD" w:rsidRDefault="00E4639B" w:rsidP="002E3AAA">
      <w:pPr>
        <w:jc w:val="both"/>
        <w:rPr>
          <w:sz w:val="16"/>
          <w:lang w:eastAsia="ja-JP"/>
        </w:rPr>
      </w:pPr>
      <w:bookmarkStart w:id="43" w:name="_Ref6399339"/>
      <w:bookmarkStart w:id="44"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11</w:t>
      </w:r>
      <w:r w:rsidRPr="005042CD">
        <w:rPr>
          <w:sz w:val="16"/>
          <w:lang w:eastAsia="ja-JP"/>
        </w:rPr>
        <w:fldChar w:fldCharType="end"/>
      </w:r>
      <w:bookmarkEnd w:id="43"/>
      <w:r w:rsidRPr="005042CD">
        <w:rPr>
          <w:sz w:val="16"/>
          <w:lang w:eastAsia="ja-JP"/>
        </w:rPr>
        <w:t>. Basic code for the blockchain.</w:t>
      </w:r>
      <w:bookmarkEnd w:id="44"/>
    </w:p>
    <w:p w14:paraId="0D67DE0B" w14:textId="77777777" w:rsidR="00E4639B" w:rsidRPr="005042CD" w:rsidRDefault="00E4639B" w:rsidP="00E4639B">
      <w:pPr>
        <w:ind w:firstLine="202"/>
        <w:jc w:val="both"/>
        <w:rPr>
          <w:lang w:eastAsia="ja-JP"/>
        </w:rPr>
      </w:pPr>
    </w:p>
    <w:p w14:paraId="0DF776AA" w14:textId="4EE4ED1C" w:rsidR="00BD305A" w:rsidRDefault="00E4639B" w:rsidP="00BD305A">
      <w:pPr>
        <w:ind w:firstLine="202"/>
        <w:jc w:val="both"/>
        <w:rPr>
          <w:lang w:eastAsia="ja-JP"/>
        </w:rPr>
      </w:pPr>
      <w:r w:rsidRPr="005042CD">
        <w:rPr>
          <w:lang w:eastAsia="ja-JP"/>
        </w:rPr>
        <w:t>There are a number of specific functions for the blockchain</w:t>
      </w:r>
      <w:r w:rsidR="00940A68">
        <w:rPr>
          <w:lang w:eastAsia="ja-JP"/>
        </w:rPr>
        <w:t>.</w:t>
      </w:r>
    </w:p>
    <w:p w14:paraId="1FA554D6" w14:textId="24B4556F" w:rsidR="00BD305A" w:rsidRDefault="00BD305A" w:rsidP="00BD305A">
      <w:pPr>
        <w:ind w:firstLine="202"/>
        <w:jc w:val="both"/>
        <w:rPr>
          <w:lang w:eastAsia="ja-JP"/>
        </w:rPr>
      </w:pPr>
    </w:p>
    <w:p w14:paraId="353E45F0" w14:textId="3A0D56D4"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2D5845" w:rsidRPr="002D5845">
        <w:t xml:space="preserve">Figure </w:t>
      </w:r>
      <w:r w:rsidR="002D5845" w:rsidRPr="002D5845">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5B049F" w:rsidRPr="00BD305A" w:rsidRDefault="005B049F" w:rsidP="00BD305A">
                            <w:pPr>
                              <w:contextualSpacing/>
                              <w:rPr>
                                <w:rFonts w:ascii="Courier New" w:hAnsi="Courier New" w:cs="Courier New"/>
                                <w:sz w:val="16"/>
                              </w:rPr>
                            </w:pPr>
                          </w:p>
                          <w:p w14:paraId="50433EED"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5B049F" w:rsidRPr="00BD305A" w:rsidRDefault="005B049F" w:rsidP="00BD305A">
                            <w:pPr>
                              <w:contextualSpacing/>
                              <w:rPr>
                                <w:rFonts w:ascii="Courier New" w:hAnsi="Courier New" w:cs="Courier New"/>
                                <w:sz w:val="16"/>
                              </w:rPr>
                            </w:pPr>
                          </w:p>
                          <w:p w14:paraId="527360C8"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5B049F" w:rsidRPr="00BD305A" w:rsidRDefault="005B049F" w:rsidP="00BD305A">
                            <w:pPr>
                              <w:contextualSpacing/>
                              <w:rPr>
                                <w:rFonts w:ascii="Courier New" w:hAnsi="Courier New" w:cs="Courier New"/>
                                <w:sz w:val="16"/>
                              </w:rPr>
                            </w:pPr>
                          </w:p>
                          <w:p w14:paraId="4B5B678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5B049F" w:rsidRPr="005653FB" w:rsidRDefault="005B049F"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5B049F" w:rsidRPr="00BD305A" w:rsidRDefault="005B049F" w:rsidP="00BD305A">
                      <w:pPr>
                        <w:contextualSpacing/>
                        <w:rPr>
                          <w:rFonts w:ascii="Courier New" w:hAnsi="Courier New" w:cs="Courier New"/>
                          <w:sz w:val="16"/>
                        </w:rPr>
                      </w:pPr>
                    </w:p>
                    <w:p w14:paraId="50433EED"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5B049F" w:rsidRPr="00BD305A" w:rsidRDefault="005B049F" w:rsidP="00BD305A">
                      <w:pPr>
                        <w:contextualSpacing/>
                        <w:rPr>
                          <w:rFonts w:ascii="Courier New" w:hAnsi="Courier New" w:cs="Courier New"/>
                          <w:sz w:val="16"/>
                        </w:rPr>
                      </w:pPr>
                    </w:p>
                    <w:p w14:paraId="527360C8"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5B049F" w:rsidRPr="00BD305A" w:rsidRDefault="005B049F" w:rsidP="00BD305A">
                      <w:pPr>
                        <w:contextualSpacing/>
                        <w:rPr>
                          <w:rFonts w:ascii="Courier New" w:hAnsi="Courier New" w:cs="Courier New"/>
                          <w:sz w:val="16"/>
                        </w:rPr>
                      </w:pPr>
                    </w:p>
                    <w:p w14:paraId="4B5B678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5B049F" w:rsidRPr="005653FB" w:rsidRDefault="005B049F"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35E2C1E4" w:rsidR="00BD305A" w:rsidRPr="000E0863" w:rsidRDefault="00D9676A" w:rsidP="00D9676A">
      <w:pPr>
        <w:pStyle w:val="Caption"/>
        <w:jc w:val="both"/>
        <w:rPr>
          <w:i w:val="0"/>
          <w:color w:val="auto"/>
          <w:sz w:val="16"/>
        </w:rPr>
      </w:pPr>
      <w:bookmarkStart w:id="45"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2D5845" w:rsidRPr="000E0863">
        <w:rPr>
          <w:i w:val="0"/>
          <w:noProof/>
          <w:color w:val="auto"/>
          <w:sz w:val="16"/>
        </w:rPr>
        <w:t>12</w:t>
      </w:r>
      <w:r w:rsidRPr="000E0863">
        <w:rPr>
          <w:i w:val="0"/>
          <w:color w:val="auto"/>
          <w:sz w:val="16"/>
        </w:rPr>
        <w:fldChar w:fldCharType="end"/>
      </w:r>
      <w:bookmarkEnd w:id="45"/>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22B16037" w14:textId="4D44DEFA"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2D5845" w:rsidRPr="002D5845">
        <w:t xml:space="preserve">Figure </w:t>
      </w:r>
      <w:r w:rsidR="002D5845" w:rsidRPr="002D5845">
        <w:rPr>
          <w:noProof/>
        </w:rPr>
        <w:t>13</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5B049F" w:rsidRPr="005653FB" w:rsidRDefault="005B049F"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5B049F" w:rsidRPr="005653FB" w:rsidRDefault="005B049F"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29A792F0" w:rsidR="00D9676A" w:rsidRPr="000E0863" w:rsidRDefault="00940A68" w:rsidP="00940A68">
      <w:pPr>
        <w:pStyle w:val="Caption"/>
        <w:rPr>
          <w:i w:val="0"/>
          <w:color w:val="auto"/>
          <w:sz w:val="16"/>
        </w:rPr>
      </w:pPr>
      <w:bookmarkStart w:id="46"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2D5845" w:rsidRPr="000E0863">
        <w:rPr>
          <w:i w:val="0"/>
          <w:noProof/>
          <w:color w:val="auto"/>
          <w:sz w:val="16"/>
        </w:rPr>
        <w:t>13</w:t>
      </w:r>
      <w:r w:rsidRPr="000E0863">
        <w:rPr>
          <w:i w:val="0"/>
          <w:color w:val="auto"/>
          <w:sz w:val="16"/>
        </w:rPr>
        <w:fldChar w:fldCharType="end"/>
      </w:r>
      <w:bookmarkEnd w:id="46"/>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1B8FDACA" w14:textId="66832F36" w:rsidR="005B57A3" w:rsidRPr="005B57A3" w:rsidRDefault="005B57A3" w:rsidP="00266339">
      <w:pPr>
        <w:ind w:firstLine="202"/>
        <w:jc w:val="both"/>
        <w:rPr>
          <w:i/>
        </w:rPr>
      </w:pPr>
      <w:proofErr w:type="spellStart"/>
      <w:r w:rsidRPr="00AB3C6D">
        <w:rPr>
          <w:rFonts w:ascii="Courier New" w:hAnsi="Courier New" w:cs="Courier New"/>
        </w:rPr>
        <w:lastRenderedPageBreak/>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2D5845" w:rsidRPr="002D5845">
        <w:t xml:space="preserve">Figure </w:t>
      </w:r>
      <w:r w:rsidR="002D5845" w:rsidRPr="002D5845">
        <w:rPr>
          <w:noProof/>
        </w:rPr>
        <w:t>14</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5B049F" w:rsidRPr="005B57A3" w:rsidRDefault="005B049F" w:rsidP="005B57A3">
                            <w:pPr>
                              <w:contextualSpacing/>
                              <w:rPr>
                                <w:rFonts w:ascii="Courier New" w:hAnsi="Courier New" w:cs="Courier New"/>
                                <w:sz w:val="16"/>
                              </w:rPr>
                            </w:pPr>
                          </w:p>
                          <w:p w14:paraId="611436A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5B049F" w:rsidRPr="005B57A3" w:rsidRDefault="005B049F" w:rsidP="005B57A3">
                            <w:pPr>
                              <w:contextualSpacing/>
                              <w:rPr>
                                <w:rFonts w:ascii="Courier New" w:hAnsi="Courier New" w:cs="Courier New"/>
                                <w:sz w:val="16"/>
                              </w:rPr>
                            </w:pPr>
                          </w:p>
                          <w:p w14:paraId="0931EC9F"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5B049F" w:rsidRPr="005B57A3" w:rsidRDefault="005B049F" w:rsidP="005B57A3">
                            <w:pPr>
                              <w:contextualSpacing/>
                              <w:rPr>
                                <w:rFonts w:ascii="Courier New" w:hAnsi="Courier New" w:cs="Courier New"/>
                                <w:sz w:val="16"/>
                              </w:rPr>
                            </w:pPr>
                          </w:p>
                          <w:p w14:paraId="1E2BEA0E"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5B049F" w:rsidRPr="005B57A3" w:rsidRDefault="005B049F" w:rsidP="005B57A3">
                            <w:pPr>
                              <w:contextualSpacing/>
                              <w:rPr>
                                <w:rFonts w:ascii="Courier New" w:hAnsi="Courier New" w:cs="Courier New"/>
                                <w:sz w:val="16"/>
                              </w:rPr>
                            </w:pPr>
                          </w:p>
                          <w:p w14:paraId="526494F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5B049F" w:rsidRPr="005B57A3" w:rsidRDefault="005B049F" w:rsidP="005B57A3">
                            <w:pPr>
                              <w:contextualSpacing/>
                              <w:rPr>
                                <w:rFonts w:ascii="Courier New" w:hAnsi="Courier New" w:cs="Courier New"/>
                                <w:sz w:val="16"/>
                              </w:rPr>
                            </w:pPr>
                          </w:p>
                          <w:p w14:paraId="5449D4E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5B049F" w:rsidRPr="005653FB" w:rsidRDefault="005B049F"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5B049F" w:rsidRPr="005B57A3" w:rsidRDefault="005B049F" w:rsidP="005B57A3">
                      <w:pPr>
                        <w:contextualSpacing/>
                        <w:rPr>
                          <w:rFonts w:ascii="Courier New" w:hAnsi="Courier New" w:cs="Courier New"/>
                          <w:sz w:val="16"/>
                        </w:rPr>
                      </w:pPr>
                    </w:p>
                    <w:p w14:paraId="611436A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5B049F" w:rsidRPr="005B57A3" w:rsidRDefault="005B049F" w:rsidP="005B57A3">
                      <w:pPr>
                        <w:contextualSpacing/>
                        <w:rPr>
                          <w:rFonts w:ascii="Courier New" w:hAnsi="Courier New" w:cs="Courier New"/>
                          <w:sz w:val="16"/>
                        </w:rPr>
                      </w:pPr>
                    </w:p>
                    <w:p w14:paraId="0931EC9F"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5B049F" w:rsidRPr="005B57A3" w:rsidRDefault="005B049F" w:rsidP="005B57A3">
                      <w:pPr>
                        <w:contextualSpacing/>
                        <w:rPr>
                          <w:rFonts w:ascii="Courier New" w:hAnsi="Courier New" w:cs="Courier New"/>
                          <w:sz w:val="16"/>
                        </w:rPr>
                      </w:pPr>
                    </w:p>
                    <w:p w14:paraId="1E2BEA0E"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5B049F" w:rsidRPr="005B57A3" w:rsidRDefault="005B049F" w:rsidP="005B57A3">
                      <w:pPr>
                        <w:contextualSpacing/>
                        <w:rPr>
                          <w:rFonts w:ascii="Courier New" w:hAnsi="Courier New" w:cs="Courier New"/>
                          <w:sz w:val="16"/>
                        </w:rPr>
                      </w:pPr>
                    </w:p>
                    <w:p w14:paraId="526494F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5B049F" w:rsidRPr="005B57A3" w:rsidRDefault="005B049F" w:rsidP="005B57A3">
                      <w:pPr>
                        <w:contextualSpacing/>
                        <w:rPr>
                          <w:rFonts w:ascii="Courier New" w:hAnsi="Courier New" w:cs="Courier New"/>
                          <w:sz w:val="16"/>
                        </w:rPr>
                      </w:pPr>
                    </w:p>
                    <w:p w14:paraId="5449D4E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5B049F" w:rsidRPr="005653FB" w:rsidRDefault="005B049F"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13982352" w14:textId="614BC7D5" w:rsidR="00BD305A" w:rsidRPr="000E0863" w:rsidRDefault="00266339" w:rsidP="00DC4BF6">
      <w:pPr>
        <w:pStyle w:val="Caption"/>
        <w:rPr>
          <w:i w:val="0"/>
          <w:color w:val="auto"/>
          <w:sz w:val="16"/>
        </w:rPr>
      </w:pPr>
      <w:bookmarkStart w:id="47"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2D5845" w:rsidRPr="000E0863">
        <w:rPr>
          <w:i w:val="0"/>
          <w:noProof/>
          <w:color w:val="auto"/>
          <w:sz w:val="16"/>
        </w:rPr>
        <w:t>14</w:t>
      </w:r>
      <w:r w:rsidRPr="000E0863">
        <w:rPr>
          <w:i w:val="0"/>
          <w:color w:val="auto"/>
          <w:sz w:val="16"/>
        </w:rPr>
        <w:fldChar w:fldCharType="end"/>
      </w:r>
      <w:bookmarkEnd w:id="47"/>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48" w:name="_Toc3892318"/>
      <w:r>
        <w:rPr>
          <w:lang w:eastAsia="ja-JP"/>
        </w:rPr>
        <w:t>T</w:t>
      </w:r>
      <w:r w:rsidR="00E4639B" w:rsidRPr="005042CD">
        <w:rPr>
          <w:lang w:eastAsia="ja-JP"/>
        </w:rPr>
        <w:t>angle</w:t>
      </w:r>
      <w:bookmarkEnd w:id="48"/>
      <w:r w:rsidR="00876DA7">
        <w:rPr>
          <w:lang w:eastAsia="ja-JP"/>
        </w:rPr>
        <w:t xml:space="preserve"> implementation</w:t>
      </w:r>
    </w:p>
    <w:p w14:paraId="619BF472" w14:textId="0701444B"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2750A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F33E63" w:rsidRPr="00F33E63">
        <w:rPr>
          <w:noProof/>
          <w:lang w:eastAsia="ja-JP"/>
        </w:rPr>
        <w:t>[16]</w:t>
      </w:r>
      <w:r w:rsidRPr="005042CD">
        <w:rPr>
          <w:lang w:eastAsia="ja-JP"/>
        </w:rPr>
        <w:fldChar w:fldCharType="end"/>
      </w:r>
      <w:r w:rsidRPr="005042CD">
        <w:rPr>
          <w:lang w:eastAsia="ja-JP"/>
        </w:rPr>
        <w:t>. This visualization is used as a guide for the implementation of the tangle in Go.</w:t>
      </w:r>
    </w:p>
    <w:p w14:paraId="06BAAD15" w14:textId="61839B1A"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2D5845" w:rsidRPr="002D5845">
        <w:rPr>
          <w:lang w:eastAsia="ja-JP"/>
        </w:rPr>
        <w:t xml:space="preserve">Figure </w:t>
      </w:r>
      <w:r w:rsidR="002D5845" w:rsidRPr="002D5845">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p w14:paraId="4D81627C" w14:textId="2E9E3463" w:rsidR="00B41F24" w:rsidRPr="002025C0" w:rsidRDefault="002025C0" w:rsidP="00B41F24">
      <w:pPr>
        <w:rPr>
          <w:lang w:eastAsia="ja-JP"/>
        </w:rPr>
      </w:pPr>
      <w:bookmarkStart w:id="49" w:name="_Toc3889814"/>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5B049F" w:rsidRPr="002025C0" w:rsidRDefault="005B049F" w:rsidP="002025C0">
                            <w:pPr>
                              <w:contextualSpacing/>
                              <w:rPr>
                                <w:rFonts w:ascii="Courier New" w:hAnsi="Courier New" w:cs="Courier New"/>
                                <w:sz w:val="16"/>
                              </w:rPr>
                            </w:pPr>
                          </w:p>
                          <w:p w14:paraId="3B593AB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5B049F" w:rsidRPr="002025C0" w:rsidRDefault="005B049F" w:rsidP="002025C0">
                            <w:pPr>
                              <w:contextualSpacing/>
                              <w:rPr>
                                <w:rFonts w:ascii="Courier New" w:hAnsi="Courier New" w:cs="Courier New"/>
                                <w:sz w:val="16"/>
                              </w:rPr>
                            </w:pPr>
                          </w:p>
                          <w:p w14:paraId="38559DD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5B049F" w:rsidRPr="005653FB" w:rsidRDefault="005B049F"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5B049F" w:rsidRPr="002025C0" w:rsidRDefault="005B049F" w:rsidP="002025C0">
                      <w:pPr>
                        <w:contextualSpacing/>
                        <w:rPr>
                          <w:rFonts w:ascii="Courier New" w:hAnsi="Courier New" w:cs="Courier New"/>
                          <w:sz w:val="16"/>
                        </w:rPr>
                      </w:pPr>
                    </w:p>
                    <w:p w14:paraId="3B593AB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5B049F" w:rsidRPr="002025C0" w:rsidRDefault="005B049F" w:rsidP="002025C0">
                      <w:pPr>
                        <w:contextualSpacing/>
                        <w:rPr>
                          <w:rFonts w:ascii="Courier New" w:hAnsi="Courier New" w:cs="Courier New"/>
                          <w:sz w:val="16"/>
                        </w:rPr>
                      </w:pPr>
                    </w:p>
                    <w:p w14:paraId="38559DD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5B049F" w:rsidRPr="005653FB" w:rsidRDefault="005B049F"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2947B948" w14:textId="1250954F" w:rsidR="00E4639B" w:rsidRPr="005042CD" w:rsidRDefault="00E4639B" w:rsidP="00B41F24">
      <w:pPr>
        <w:rPr>
          <w:i/>
          <w:lang w:eastAsia="ja-JP"/>
        </w:rPr>
      </w:pPr>
      <w:bookmarkStart w:id="50"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15</w:t>
      </w:r>
      <w:r w:rsidRPr="005042CD">
        <w:rPr>
          <w:sz w:val="16"/>
          <w:lang w:eastAsia="ja-JP"/>
        </w:rPr>
        <w:fldChar w:fldCharType="end"/>
      </w:r>
      <w:bookmarkEnd w:id="50"/>
      <w:r w:rsidRPr="005042CD">
        <w:rPr>
          <w:sz w:val="16"/>
          <w:lang w:eastAsia="ja-JP"/>
        </w:rPr>
        <w:t>. Basic code for the tangle.</w:t>
      </w:r>
      <w:bookmarkEnd w:id="49"/>
    </w:p>
    <w:p w14:paraId="392FBE82" w14:textId="77777777" w:rsidR="00E4639B" w:rsidRPr="005042CD" w:rsidRDefault="00E4639B" w:rsidP="00E4639B">
      <w:pPr>
        <w:jc w:val="both"/>
        <w:rPr>
          <w:i/>
          <w:lang w:eastAsia="ja-JP"/>
        </w:rPr>
      </w:pPr>
    </w:p>
    <w:p w14:paraId="3F9BD7CC" w14:textId="5AC8B849" w:rsidR="00E4639B" w:rsidRPr="005042CD" w:rsidRDefault="00E4639B" w:rsidP="00E4639B">
      <w:pPr>
        <w:jc w:val="both"/>
        <w:rPr>
          <w:lang w:eastAsia="ja-JP"/>
        </w:rPr>
      </w:pPr>
      <w:r w:rsidRPr="005042CD">
        <w:rPr>
          <w:lang w:eastAsia="ja-JP"/>
        </w:rPr>
        <w:t>There are a number of specific functions for the tangle</w:t>
      </w:r>
      <w:r w:rsidR="00DA52AA">
        <w:rPr>
          <w:lang w:eastAsia="ja-JP"/>
        </w:rPr>
        <w:t>.</w:t>
      </w:r>
    </w:p>
    <w:p w14:paraId="16360BB6" w14:textId="77777777" w:rsidR="009722F6" w:rsidRDefault="009722F6" w:rsidP="009722F6">
      <w:pPr>
        <w:jc w:val="both"/>
        <w:rPr>
          <w:i/>
          <w:lang w:eastAsia="ja-JP"/>
        </w:rPr>
      </w:pPr>
    </w:p>
    <w:p w14:paraId="58B28260" w14:textId="40C92DD5"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2D5845" w:rsidRPr="002D5845">
        <w:t xml:space="preserve">Figure </w:t>
      </w:r>
      <w:r w:rsidR="002D5845" w:rsidRPr="002D5845">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05EB1AD3">
                <wp:extent cx="3058886" cy="3272118"/>
                <wp:effectExtent l="0" t="0" r="14605" b="17780"/>
                <wp:docPr id="23" name="Text Box 23"/>
                <wp:cNvGraphicFramePr/>
                <a:graphic xmlns:a="http://schemas.openxmlformats.org/drawingml/2006/main">
                  <a:graphicData uri="http://schemas.microsoft.com/office/word/2010/wordprocessingShape">
                    <wps:wsp>
                      <wps:cNvSpPr txBox="1"/>
                      <wps:spPr>
                        <a:xfrm>
                          <a:off x="0" y="0"/>
                          <a:ext cx="3058886" cy="3272118"/>
                        </a:xfrm>
                        <a:prstGeom prst="rect">
                          <a:avLst/>
                        </a:prstGeom>
                        <a:solidFill>
                          <a:schemeClr val="lt1"/>
                        </a:solidFill>
                        <a:ln w="6350">
                          <a:solidFill>
                            <a:prstClr val="black"/>
                          </a:solidFill>
                        </a:ln>
                      </wps:spPr>
                      <wps:txbx>
                        <w:txbxContent>
                          <w:p w14:paraId="5B752D8F" w14:textId="16E94021" w:rsidR="005B049F" w:rsidRPr="00A94031" w:rsidRDefault="005B049F"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5B049F" w:rsidRPr="00A94031" w:rsidRDefault="005B049F" w:rsidP="00A94031">
                            <w:pPr>
                              <w:rPr>
                                <w:rFonts w:ascii="Courier New" w:hAnsi="Courier New" w:cs="Courier New"/>
                                <w:sz w:val="16"/>
                              </w:rPr>
                            </w:pPr>
                          </w:p>
                          <w:p w14:paraId="41EA333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5B049F" w:rsidRPr="00A94031" w:rsidRDefault="005B049F" w:rsidP="00A94031">
                            <w:pPr>
                              <w:rPr>
                                <w:rFonts w:ascii="Courier New" w:hAnsi="Courier New" w:cs="Courier New"/>
                                <w:sz w:val="16"/>
                              </w:rPr>
                            </w:pPr>
                          </w:p>
                          <w:p w14:paraId="65C6A20A" w14:textId="7F4964D5"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5B049F" w:rsidRPr="00A94031" w:rsidRDefault="005B049F" w:rsidP="00A94031">
                            <w:pPr>
                              <w:rPr>
                                <w:rFonts w:ascii="Courier New" w:hAnsi="Courier New" w:cs="Courier New"/>
                                <w:sz w:val="16"/>
                              </w:rPr>
                            </w:pPr>
                          </w:p>
                          <w:p w14:paraId="53E3A8E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5B049F" w:rsidRPr="00A94031" w:rsidRDefault="005B049F" w:rsidP="00A94031">
                            <w:pPr>
                              <w:rPr>
                                <w:rFonts w:ascii="Courier New" w:hAnsi="Courier New" w:cs="Courier New"/>
                                <w:sz w:val="16"/>
                              </w:rPr>
                            </w:pPr>
                          </w:p>
                          <w:p w14:paraId="3BDBB75B"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5B049F" w:rsidRPr="00A94031" w:rsidRDefault="005B049F" w:rsidP="00A94031">
                            <w:pPr>
                              <w:rPr>
                                <w:rFonts w:ascii="Courier New" w:hAnsi="Courier New" w:cs="Courier New"/>
                                <w:sz w:val="16"/>
                              </w:rPr>
                            </w:pPr>
                          </w:p>
                          <w:p w14:paraId="21835C5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5B049F" w:rsidRPr="005653FB" w:rsidRDefault="005B049F"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" fillcolor="white [3201]" strokeweight=".5pt">
                <v:textbox>
                  <w:txbxContent>
                    <w:p w14:paraId="5B752D8F" w14:textId="16E94021" w:rsidR="005B049F" w:rsidRPr="00A94031" w:rsidRDefault="005B049F"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5B049F" w:rsidRPr="00A94031" w:rsidRDefault="005B049F" w:rsidP="00A94031">
                      <w:pPr>
                        <w:rPr>
                          <w:rFonts w:ascii="Courier New" w:hAnsi="Courier New" w:cs="Courier New"/>
                          <w:sz w:val="16"/>
                        </w:rPr>
                      </w:pPr>
                    </w:p>
                    <w:p w14:paraId="41EA333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5B049F" w:rsidRPr="00A94031" w:rsidRDefault="005B049F" w:rsidP="00A94031">
                      <w:pPr>
                        <w:rPr>
                          <w:rFonts w:ascii="Courier New" w:hAnsi="Courier New" w:cs="Courier New"/>
                          <w:sz w:val="16"/>
                        </w:rPr>
                      </w:pPr>
                    </w:p>
                    <w:p w14:paraId="65C6A20A" w14:textId="7F4964D5"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5B049F" w:rsidRPr="00A94031" w:rsidRDefault="005B049F" w:rsidP="00A94031">
                      <w:pPr>
                        <w:rPr>
                          <w:rFonts w:ascii="Courier New" w:hAnsi="Courier New" w:cs="Courier New"/>
                          <w:sz w:val="16"/>
                        </w:rPr>
                      </w:pPr>
                    </w:p>
                    <w:p w14:paraId="53E3A8E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5B049F" w:rsidRPr="00A94031" w:rsidRDefault="005B049F" w:rsidP="00A94031">
                      <w:pPr>
                        <w:rPr>
                          <w:rFonts w:ascii="Courier New" w:hAnsi="Courier New" w:cs="Courier New"/>
                          <w:sz w:val="16"/>
                        </w:rPr>
                      </w:pPr>
                    </w:p>
                    <w:p w14:paraId="3BDBB75B"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5B049F" w:rsidRPr="00A94031" w:rsidRDefault="005B049F" w:rsidP="00A94031">
                      <w:pPr>
                        <w:rPr>
                          <w:rFonts w:ascii="Courier New" w:hAnsi="Courier New" w:cs="Courier New"/>
                          <w:sz w:val="16"/>
                        </w:rPr>
                      </w:pPr>
                    </w:p>
                    <w:p w14:paraId="21835C5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5B049F" w:rsidRPr="005653FB" w:rsidRDefault="005B049F"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1F75B3A3" w:rsidR="009722F6" w:rsidRPr="000E0863" w:rsidRDefault="00DA52AA" w:rsidP="002D2110">
      <w:pPr>
        <w:pStyle w:val="Caption"/>
        <w:jc w:val="both"/>
        <w:rPr>
          <w:i w:val="0"/>
          <w:color w:val="auto"/>
          <w:sz w:val="16"/>
          <w:lang w:eastAsia="ja-JP"/>
        </w:rPr>
      </w:pPr>
      <w:bookmarkStart w:id="51"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2D5845" w:rsidRPr="000E0863">
        <w:rPr>
          <w:i w:val="0"/>
          <w:noProof/>
          <w:color w:val="auto"/>
          <w:sz w:val="16"/>
        </w:rPr>
        <w:t>16</w:t>
      </w:r>
      <w:r w:rsidRPr="000E0863">
        <w:rPr>
          <w:i w:val="0"/>
          <w:color w:val="auto"/>
          <w:sz w:val="16"/>
        </w:rPr>
        <w:fldChar w:fldCharType="end"/>
      </w:r>
      <w:bookmarkEnd w:id="51"/>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1C07CA17"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2D5845" w:rsidRPr="002D5845">
        <w:t xml:space="preserve">Figure </w:t>
      </w:r>
      <w:r w:rsidR="002D5845" w:rsidRPr="002D5845">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5B049F" w:rsidRPr="00AF4905" w:rsidRDefault="005B049F" w:rsidP="00AF4905">
                            <w:pPr>
                              <w:contextualSpacing/>
                              <w:rPr>
                                <w:rFonts w:ascii="Courier New" w:hAnsi="Courier New" w:cs="Courier New"/>
                                <w:sz w:val="16"/>
                              </w:rPr>
                            </w:pPr>
                          </w:p>
                          <w:p w14:paraId="5119FA5B"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5B049F" w:rsidRPr="00AF4905" w:rsidRDefault="005B049F" w:rsidP="00AF4905">
                            <w:pPr>
                              <w:contextualSpacing/>
                              <w:rPr>
                                <w:rFonts w:ascii="Courier New" w:hAnsi="Courier New" w:cs="Courier New"/>
                                <w:sz w:val="16"/>
                              </w:rPr>
                            </w:pPr>
                          </w:p>
                          <w:p w14:paraId="43A659CC"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5B049F" w:rsidRPr="00AF4905" w:rsidRDefault="005B049F" w:rsidP="00AF4905">
                            <w:pPr>
                              <w:contextualSpacing/>
                              <w:rPr>
                                <w:rFonts w:ascii="Courier New" w:hAnsi="Courier New" w:cs="Courier New"/>
                                <w:sz w:val="16"/>
                              </w:rPr>
                            </w:pPr>
                          </w:p>
                          <w:p w14:paraId="33FC97F8"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5B049F" w:rsidRPr="00AF4905" w:rsidRDefault="005B049F" w:rsidP="00AF4905">
                            <w:pPr>
                              <w:contextualSpacing/>
                              <w:rPr>
                                <w:rFonts w:ascii="Courier New" w:hAnsi="Courier New" w:cs="Courier New"/>
                                <w:sz w:val="16"/>
                              </w:rPr>
                            </w:pPr>
                          </w:p>
                          <w:p w14:paraId="561B2F63" w14:textId="5F112331" w:rsidR="005B049F" w:rsidRPr="005653FB" w:rsidRDefault="005B049F"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5B049F" w:rsidRPr="00AF4905" w:rsidRDefault="005B049F" w:rsidP="00AF4905">
                      <w:pPr>
                        <w:contextualSpacing/>
                        <w:rPr>
                          <w:rFonts w:ascii="Courier New" w:hAnsi="Courier New" w:cs="Courier New"/>
                          <w:sz w:val="16"/>
                        </w:rPr>
                      </w:pPr>
                    </w:p>
                    <w:p w14:paraId="5119FA5B"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5B049F" w:rsidRPr="00AF4905" w:rsidRDefault="005B049F" w:rsidP="00AF4905">
                      <w:pPr>
                        <w:contextualSpacing/>
                        <w:rPr>
                          <w:rFonts w:ascii="Courier New" w:hAnsi="Courier New" w:cs="Courier New"/>
                          <w:sz w:val="16"/>
                        </w:rPr>
                      </w:pPr>
                    </w:p>
                    <w:p w14:paraId="43A659CC"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5B049F" w:rsidRPr="00AF4905" w:rsidRDefault="005B049F" w:rsidP="00AF4905">
                      <w:pPr>
                        <w:contextualSpacing/>
                        <w:rPr>
                          <w:rFonts w:ascii="Courier New" w:hAnsi="Courier New" w:cs="Courier New"/>
                          <w:sz w:val="16"/>
                        </w:rPr>
                      </w:pPr>
                    </w:p>
                    <w:p w14:paraId="33FC97F8"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5B049F" w:rsidRPr="00AF4905" w:rsidRDefault="005B049F" w:rsidP="00AF4905">
                      <w:pPr>
                        <w:contextualSpacing/>
                        <w:rPr>
                          <w:rFonts w:ascii="Courier New" w:hAnsi="Courier New" w:cs="Courier New"/>
                          <w:sz w:val="16"/>
                        </w:rPr>
                      </w:pPr>
                    </w:p>
                    <w:p w14:paraId="561B2F63" w14:textId="5F112331" w:rsidR="005B049F" w:rsidRPr="005653FB" w:rsidRDefault="005B049F"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0097F672" w:rsidR="001835CB" w:rsidRPr="000E0863" w:rsidRDefault="0047288D" w:rsidP="00A43B32">
      <w:pPr>
        <w:pStyle w:val="Caption"/>
        <w:jc w:val="both"/>
        <w:rPr>
          <w:i w:val="0"/>
          <w:color w:val="auto"/>
          <w:sz w:val="16"/>
          <w:lang w:eastAsia="ja-JP"/>
        </w:rPr>
      </w:pPr>
      <w:bookmarkStart w:id="52"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2D5845" w:rsidRPr="000E0863">
        <w:rPr>
          <w:i w:val="0"/>
          <w:noProof/>
          <w:color w:val="auto"/>
          <w:sz w:val="16"/>
        </w:rPr>
        <w:t>17</w:t>
      </w:r>
      <w:r w:rsidRPr="000E0863">
        <w:rPr>
          <w:i w:val="0"/>
          <w:color w:val="auto"/>
          <w:sz w:val="16"/>
        </w:rPr>
        <w:fldChar w:fldCharType="end"/>
      </w:r>
      <w:bookmarkEnd w:id="52"/>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3" w:name="_Toc3892319"/>
      <w:r>
        <w:rPr>
          <w:lang w:eastAsia="ja-JP"/>
        </w:rPr>
        <w:t>B</w:t>
      </w:r>
      <w:r w:rsidR="001835CB" w:rsidRPr="005042CD">
        <w:rPr>
          <w:lang w:eastAsia="ja-JP"/>
        </w:rPr>
        <w:t>lock-lattice</w:t>
      </w:r>
      <w:bookmarkEnd w:id="53"/>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51B44701"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2D5845" w:rsidRPr="005042CD">
        <w:rPr>
          <w:sz w:val="16"/>
          <w:lang w:eastAsia="ja-JP"/>
        </w:rPr>
        <w:t xml:space="preserve">Figure </w:t>
      </w:r>
      <w:r w:rsidR="002D5845">
        <w:rPr>
          <w:noProof/>
          <w:sz w:val="16"/>
          <w:lang w:eastAsia="ja-JP"/>
        </w:rPr>
        <w:t>18</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w:lastRenderedPageBreak/>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2DDA595" w14:textId="46F0424C" w:rsidR="001835CB" w:rsidRPr="005042CD" w:rsidRDefault="001835CB" w:rsidP="001835CB">
      <w:pPr>
        <w:jc w:val="both"/>
        <w:rPr>
          <w:sz w:val="16"/>
          <w:lang w:eastAsia="ja-JP"/>
        </w:rPr>
      </w:pPr>
      <w:bookmarkStart w:id="54" w:name="_Ref6399774"/>
      <w:bookmarkStart w:id="55"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2D5845">
        <w:rPr>
          <w:noProof/>
          <w:sz w:val="16"/>
          <w:lang w:eastAsia="ja-JP"/>
        </w:rPr>
        <w:t>18</w:t>
      </w:r>
      <w:r w:rsidRPr="005042CD">
        <w:rPr>
          <w:sz w:val="16"/>
          <w:lang w:eastAsia="ja-JP"/>
        </w:rPr>
        <w:fldChar w:fldCharType="end"/>
      </w:r>
      <w:bookmarkEnd w:id="54"/>
      <w:r w:rsidRPr="005042CD">
        <w:rPr>
          <w:sz w:val="16"/>
          <w:lang w:eastAsia="ja-JP"/>
        </w:rPr>
        <w:t>. Basic code for the block-lattice</w:t>
      </w:r>
      <w:bookmarkEnd w:id="55"/>
    </w:p>
    <w:p w14:paraId="6A20AF9E" w14:textId="77777777" w:rsidR="0021699C" w:rsidRPr="005042CD" w:rsidRDefault="0021699C" w:rsidP="001835CB">
      <w:pPr>
        <w:ind w:firstLine="202"/>
        <w:jc w:val="both"/>
        <w:rPr>
          <w:lang w:eastAsia="ja-JP"/>
        </w:rPr>
      </w:pPr>
    </w:p>
    <w:p w14:paraId="2E041A4A" w14:textId="1AE33B1A"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2D5845" w:rsidRPr="002D5845">
        <w:t xml:space="preserve">Figure </w:t>
      </w:r>
      <w:r w:rsidR="002D5845" w:rsidRPr="002D5845">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5B049F" w:rsidRPr="00A158E1" w:rsidRDefault="005B049F" w:rsidP="00A158E1">
                            <w:pPr>
                              <w:contextualSpacing/>
                              <w:rPr>
                                <w:rFonts w:ascii="Courier New" w:hAnsi="Courier New" w:cs="Courier New"/>
                                <w:sz w:val="16"/>
                              </w:rPr>
                            </w:pPr>
                          </w:p>
                          <w:p w14:paraId="6970F0F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5B049F" w:rsidRPr="00A158E1" w:rsidRDefault="005B049F" w:rsidP="00A158E1">
                            <w:pPr>
                              <w:contextualSpacing/>
                              <w:rPr>
                                <w:rFonts w:ascii="Courier New" w:hAnsi="Courier New" w:cs="Courier New"/>
                                <w:sz w:val="16"/>
                              </w:rPr>
                            </w:pPr>
                          </w:p>
                          <w:p w14:paraId="4040A03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5B049F" w:rsidRPr="00A158E1" w:rsidRDefault="005B049F" w:rsidP="00A158E1">
                            <w:pPr>
                              <w:contextualSpacing/>
                              <w:rPr>
                                <w:rFonts w:ascii="Courier New" w:hAnsi="Courier New" w:cs="Courier New"/>
                                <w:sz w:val="16"/>
                              </w:rPr>
                            </w:pPr>
                          </w:p>
                          <w:p w14:paraId="6A8AC74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5B049F" w:rsidRPr="00A158E1" w:rsidRDefault="005B049F" w:rsidP="00A158E1">
                            <w:pPr>
                              <w:contextualSpacing/>
                              <w:rPr>
                                <w:rFonts w:ascii="Courier New" w:hAnsi="Courier New" w:cs="Courier New"/>
                                <w:sz w:val="16"/>
                              </w:rPr>
                            </w:pPr>
                          </w:p>
                          <w:p w14:paraId="4F2DF73B"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5B049F" w:rsidRPr="00A158E1" w:rsidRDefault="005B049F" w:rsidP="00A158E1">
                            <w:pPr>
                              <w:contextualSpacing/>
                              <w:rPr>
                                <w:rFonts w:ascii="Courier New" w:hAnsi="Courier New" w:cs="Courier New"/>
                                <w:sz w:val="16"/>
                              </w:rPr>
                            </w:pPr>
                          </w:p>
                          <w:p w14:paraId="70385BA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5B049F" w:rsidRPr="00A158E1" w:rsidRDefault="005B049F" w:rsidP="00A158E1">
                            <w:pPr>
                              <w:contextualSpacing/>
                              <w:rPr>
                                <w:rFonts w:ascii="Courier New" w:hAnsi="Courier New" w:cs="Courier New"/>
                                <w:sz w:val="16"/>
                              </w:rPr>
                            </w:pPr>
                          </w:p>
                          <w:p w14:paraId="0F29D55A"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5B049F" w:rsidRPr="00A158E1" w:rsidRDefault="005B049F" w:rsidP="00A158E1">
                            <w:pPr>
                              <w:contextualSpacing/>
                              <w:rPr>
                                <w:rFonts w:ascii="Courier New" w:hAnsi="Courier New" w:cs="Courier New"/>
                                <w:sz w:val="16"/>
                              </w:rPr>
                            </w:pPr>
                          </w:p>
                          <w:p w14:paraId="30A0536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5B049F" w:rsidRPr="00A158E1" w:rsidRDefault="005B049F" w:rsidP="00A158E1">
                            <w:pPr>
                              <w:contextualSpacing/>
                              <w:rPr>
                                <w:rFonts w:ascii="Courier New" w:hAnsi="Courier New" w:cs="Courier New"/>
                                <w:sz w:val="16"/>
                              </w:rPr>
                            </w:pPr>
                          </w:p>
                          <w:p w14:paraId="1F6DC24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5B049F" w:rsidRPr="00A158E1" w:rsidRDefault="005B049F" w:rsidP="00A158E1">
                            <w:pPr>
                              <w:contextualSpacing/>
                              <w:rPr>
                                <w:rFonts w:ascii="Courier New" w:hAnsi="Courier New" w:cs="Courier New"/>
                                <w:sz w:val="16"/>
                              </w:rPr>
                            </w:pPr>
                          </w:p>
                          <w:p w14:paraId="47CB4527"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5B049F" w:rsidRPr="00A158E1" w:rsidRDefault="005B049F" w:rsidP="00A158E1">
                      <w:pPr>
                        <w:contextualSpacing/>
                        <w:rPr>
                          <w:rFonts w:ascii="Courier New" w:hAnsi="Courier New" w:cs="Courier New"/>
                          <w:sz w:val="16"/>
                        </w:rPr>
                      </w:pPr>
                    </w:p>
                    <w:p w14:paraId="6970F0F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5B049F" w:rsidRPr="00A158E1" w:rsidRDefault="005B049F" w:rsidP="00A158E1">
                      <w:pPr>
                        <w:contextualSpacing/>
                        <w:rPr>
                          <w:rFonts w:ascii="Courier New" w:hAnsi="Courier New" w:cs="Courier New"/>
                          <w:sz w:val="16"/>
                        </w:rPr>
                      </w:pPr>
                    </w:p>
                    <w:p w14:paraId="4040A03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5B049F" w:rsidRPr="00A158E1" w:rsidRDefault="005B049F" w:rsidP="00A158E1">
                      <w:pPr>
                        <w:contextualSpacing/>
                        <w:rPr>
                          <w:rFonts w:ascii="Courier New" w:hAnsi="Courier New" w:cs="Courier New"/>
                          <w:sz w:val="16"/>
                        </w:rPr>
                      </w:pPr>
                    </w:p>
                    <w:p w14:paraId="6A8AC74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5B049F" w:rsidRPr="00A158E1" w:rsidRDefault="005B049F" w:rsidP="00A158E1">
                      <w:pPr>
                        <w:contextualSpacing/>
                        <w:rPr>
                          <w:rFonts w:ascii="Courier New" w:hAnsi="Courier New" w:cs="Courier New"/>
                          <w:sz w:val="16"/>
                        </w:rPr>
                      </w:pPr>
                    </w:p>
                    <w:p w14:paraId="4F2DF73B"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5B049F" w:rsidRPr="00A158E1" w:rsidRDefault="005B049F" w:rsidP="00A158E1">
                      <w:pPr>
                        <w:contextualSpacing/>
                        <w:rPr>
                          <w:rFonts w:ascii="Courier New" w:hAnsi="Courier New" w:cs="Courier New"/>
                          <w:sz w:val="16"/>
                        </w:rPr>
                      </w:pPr>
                    </w:p>
                    <w:p w14:paraId="70385BA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5B049F" w:rsidRPr="00A158E1" w:rsidRDefault="005B049F" w:rsidP="00A158E1">
                      <w:pPr>
                        <w:contextualSpacing/>
                        <w:rPr>
                          <w:rFonts w:ascii="Courier New" w:hAnsi="Courier New" w:cs="Courier New"/>
                          <w:sz w:val="16"/>
                        </w:rPr>
                      </w:pPr>
                    </w:p>
                    <w:p w14:paraId="0F29D55A"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5B049F" w:rsidRPr="00A158E1" w:rsidRDefault="005B049F" w:rsidP="00A158E1">
                      <w:pPr>
                        <w:contextualSpacing/>
                        <w:rPr>
                          <w:rFonts w:ascii="Courier New" w:hAnsi="Courier New" w:cs="Courier New"/>
                          <w:sz w:val="16"/>
                        </w:rPr>
                      </w:pPr>
                    </w:p>
                    <w:p w14:paraId="30A0536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5B049F" w:rsidRPr="00A158E1" w:rsidRDefault="005B049F" w:rsidP="00A158E1">
                      <w:pPr>
                        <w:contextualSpacing/>
                        <w:rPr>
                          <w:rFonts w:ascii="Courier New" w:hAnsi="Courier New" w:cs="Courier New"/>
                          <w:sz w:val="16"/>
                        </w:rPr>
                      </w:pPr>
                    </w:p>
                    <w:p w14:paraId="1F6DC24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5B049F" w:rsidRPr="00A158E1" w:rsidRDefault="005B049F" w:rsidP="00A158E1">
                      <w:pPr>
                        <w:contextualSpacing/>
                        <w:rPr>
                          <w:rFonts w:ascii="Courier New" w:hAnsi="Courier New" w:cs="Courier New"/>
                          <w:sz w:val="16"/>
                        </w:rPr>
                      </w:pPr>
                    </w:p>
                    <w:p w14:paraId="47CB4527"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228EDE9D" w:rsidR="0021699C" w:rsidRPr="00EC7B5E" w:rsidRDefault="00EC7B5E" w:rsidP="00EC7B5E">
      <w:pPr>
        <w:pStyle w:val="Caption"/>
        <w:jc w:val="both"/>
        <w:rPr>
          <w:i w:val="0"/>
          <w:color w:val="auto"/>
          <w:lang w:eastAsia="ja-JP"/>
        </w:rPr>
      </w:pPr>
      <w:bookmarkStart w:id="56"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2D5845">
        <w:rPr>
          <w:i w:val="0"/>
          <w:noProof/>
          <w:color w:val="auto"/>
        </w:rPr>
        <w:t>19</w:t>
      </w:r>
      <w:r w:rsidRPr="00EC7B5E">
        <w:rPr>
          <w:i w:val="0"/>
          <w:color w:val="auto"/>
        </w:rPr>
        <w:fldChar w:fldCharType="end"/>
      </w:r>
      <w:bookmarkEnd w:id="56"/>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w:t>
      </w:r>
      <w:r w:rsidR="008354A2">
        <w:rPr>
          <w:lang w:eastAsia="ja-JP"/>
        </w:rPr>
        <w:t>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7" w:name="_Toc3892323"/>
      <w:r w:rsidRPr="005042CD">
        <w:rPr>
          <w:lang w:eastAsia="ja-JP"/>
        </w:rPr>
        <w:t>Quantitative Evaluation and Comparison</w:t>
      </w:r>
      <w:bookmarkEnd w:id="57"/>
    </w:p>
    <w:p w14:paraId="136D6441" w14:textId="3C0D8E0E" w:rsidR="004D27E3"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7EFF625"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77777777" w:rsidR="005F330D" w:rsidRPr="005042CD" w:rsidRDefault="005F330D" w:rsidP="005F330D">
      <w:pPr>
        <w:ind w:firstLine="202"/>
        <w:jc w:val="both"/>
        <w:rPr>
          <w:lang w:eastAsia="ja-JP"/>
        </w:rPr>
      </w:pPr>
    </w:p>
    <w:p w14:paraId="6EBD0806" w14:textId="77777777" w:rsidR="00566042" w:rsidRPr="005042CD" w:rsidRDefault="00566042" w:rsidP="00566042">
      <w:pPr>
        <w:pStyle w:val="Heading3"/>
        <w:rPr>
          <w:lang w:eastAsia="ja-JP"/>
        </w:rPr>
      </w:pPr>
      <w:bookmarkStart w:id="58" w:name="_Toc3892322"/>
      <w:r w:rsidRPr="005042CD">
        <w:rPr>
          <w:lang w:eastAsia="ja-JP"/>
        </w:rPr>
        <w:t>Analysis of Fundamental Properties</w:t>
      </w:r>
      <w:bookmarkEnd w:id="58"/>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55E7093F" w14:textId="05B1FAB4" w:rsidR="006C0E8A" w:rsidRPr="005042CD" w:rsidRDefault="00D45D60" w:rsidP="006C0E8A">
      <w:pPr>
        <w:pStyle w:val="Heading3"/>
        <w:rPr>
          <w:lang w:eastAsia="ja-JP"/>
        </w:rPr>
      </w:pPr>
      <w:bookmarkStart w:id="59" w:name="_Toc3892324"/>
      <w:r w:rsidRPr="005042CD">
        <w:rPr>
          <w:lang w:eastAsia="ja-JP"/>
        </w:rPr>
        <w:t>Classification of Data Structures</w:t>
      </w:r>
      <w:bookmarkEnd w:id="59"/>
    </w:p>
    <w:p w14:paraId="59B25FA9" w14:textId="585AC6AA" w:rsidR="00154927" w:rsidRPr="005042CD" w:rsidRDefault="00D45D60" w:rsidP="00EB68AD">
      <w:pPr>
        <w:ind w:firstLine="202"/>
        <w:jc w:val="both"/>
      </w:pPr>
      <w:r w:rsidRPr="005042CD">
        <w:t xml:space="preserve">After gathering and analyzing the quantitative information </w:t>
      </w:r>
      <w:r w:rsidR="00EF6B1D" w:rsidRPr="005042CD">
        <w:t xml:space="preserve">for each of the </w:t>
      </w:r>
      <w:r w:rsidRPr="005042CD">
        <w:t>data structures</w:t>
      </w:r>
      <w:r w:rsidR="000F7CDE">
        <w:t>, we</w:t>
      </w:r>
      <w:r w:rsidRPr="005042CD">
        <w:t xml:space="preserve"> classify them according to their impact on the quality attributes of throughput</w:t>
      </w:r>
      <w:r w:rsidR="00BE185B">
        <w:t xml:space="preserve"> and </w:t>
      </w:r>
      <w:r w:rsidRPr="005042CD">
        <w:t xml:space="preserve">latency. </w:t>
      </w:r>
      <w:r w:rsidRPr="005042CD">
        <w:rPr>
          <w:lang w:eastAsia="ja-JP"/>
        </w:rPr>
        <w:t>The method of classification that is used mirrors the method used by Xu et al. in their “Taxonomy of Blockchain-Based Systems”</w:t>
      </w:r>
      <w:r w:rsidR="007F6396" w:rsidRPr="005042CD">
        <w:rPr>
          <w:lang w:eastAsia="ja-JP"/>
        </w:rPr>
        <w:t xml:space="preserve"> </w:t>
      </w:r>
      <w:r w:rsidR="007F6396" w:rsidRPr="005042CD">
        <w:rPr>
          <w:lang w:eastAsia="ja-JP"/>
        </w:rPr>
        <w:fldChar w:fldCharType="begin" w:fldLock="1"/>
      </w:r>
      <w:r w:rsidR="004B4CEE"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sidRPr="005042CD">
        <w:rPr>
          <w:lang w:eastAsia="ja-JP"/>
        </w:rPr>
        <w:fldChar w:fldCharType="separate"/>
      </w:r>
      <w:r w:rsidR="007F6396" w:rsidRPr="005042CD">
        <w:rPr>
          <w:noProof/>
          <w:lang w:eastAsia="ja-JP"/>
        </w:rPr>
        <w:t>[3]</w:t>
      </w:r>
      <w:r w:rsidR="007F6396" w:rsidRPr="005042CD">
        <w:rPr>
          <w:lang w:eastAsia="ja-JP"/>
        </w:rPr>
        <w:fldChar w:fldCharType="end"/>
      </w:r>
      <w:r w:rsidRPr="005042CD">
        <w:rPr>
          <w:lang w:eastAsia="ja-JP"/>
        </w:rPr>
        <w:t xml:space="preserve">. </w:t>
      </w:r>
      <w:r w:rsidR="000F7CDE">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neutral</w:t>
      </w:r>
      <w:r w:rsidR="00E26E20" w:rsidRPr="00E26E20">
        <w:rPr>
          <w:lang w:eastAsia="ja-JP"/>
        </w:rPr>
        <w:t xml:space="preserve"> </w:t>
      </w:r>
      <w:r w:rsidR="00425324">
        <w:rPr>
          <w:lang w:eastAsia="ja-JP"/>
        </w:rPr>
        <w:t>(</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or more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with respect to each attribute</w:t>
      </w:r>
      <w:r w:rsidR="005A16BD">
        <w:rPr>
          <w:lang w:eastAsia="ja-JP"/>
        </w:rPr>
        <w:t xml:space="preserve"> in comparison established between the different options that are available.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 xml:space="preserve">After conducting the quantitative analysis, the following conclusions can be made regarding the degree to which the </w:t>
      </w:r>
      <w:r w:rsidRPr="005042CD">
        <w:lastRenderedPageBreak/>
        <w:t>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2856646F"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2D5845" w:rsidRPr="002D5845">
        <w:t xml:space="preserve">Figure </w:t>
      </w:r>
      <w:r w:rsidR="002D5845" w:rsidRPr="002D5845">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131695"/>
                    </a:xfrm>
                    <a:prstGeom prst="rect">
                      <a:avLst/>
                    </a:prstGeom>
                  </pic:spPr>
                </pic:pic>
              </a:graphicData>
            </a:graphic>
          </wp:inline>
        </w:drawing>
      </w:r>
    </w:p>
    <w:p w14:paraId="7EF5C5DF" w14:textId="391F1A33" w:rsidR="0056174E" w:rsidRPr="005042CD" w:rsidRDefault="0056174E" w:rsidP="0056174E">
      <w:pPr>
        <w:rPr>
          <w:sz w:val="16"/>
        </w:rPr>
      </w:pPr>
      <w:bookmarkStart w:id="60"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2D5845">
        <w:rPr>
          <w:noProof/>
          <w:sz w:val="16"/>
        </w:rPr>
        <w:t>20</w:t>
      </w:r>
      <w:r w:rsidRPr="005042CD">
        <w:rPr>
          <w:sz w:val="16"/>
        </w:rPr>
        <w:fldChar w:fldCharType="end"/>
      </w:r>
      <w:bookmarkEnd w:id="60"/>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7777777" w:rsidR="0056174E" w:rsidRPr="005042CD" w:rsidRDefault="0056174E" w:rsidP="0056174E">
      <w:pPr>
        <w:ind w:firstLine="202"/>
        <w:jc w:val="both"/>
      </w:pPr>
      <w:r w:rsidRPr="005042CD">
        <w:t>The latency of a transaction is the time spent from the moment of its submission until it is completed. This time may vary depending on the size of the data structure</w:t>
      </w:r>
      <w:r>
        <w:t>, reason</w:t>
      </w:r>
      <w:r w:rsidRPr="005042CD">
        <w:t xml:space="preserve"> why it is measured for different transactions as each data structure continues to grow (transaction number: 50, 100, 200, 400, and 800). </w:t>
      </w:r>
    </w:p>
    <w:p w14:paraId="4B0F6ABF" w14:textId="20F50C17"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2D5845" w:rsidRPr="002D5845">
        <w:t xml:space="preserve">Figure </w:t>
      </w:r>
      <w:r w:rsidR="002D5845" w:rsidRPr="002D5845">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2D5845" w:rsidRPr="002D5845">
        <w:t xml:space="preserve">Figure </w:t>
      </w:r>
      <w:r w:rsidR="002D5845" w:rsidRPr="002D5845">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2D5845" w:rsidRPr="002D5845">
        <w:t xml:space="preserve">Figure </w:t>
      </w:r>
      <w:r w:rsidR="002D5845" w:rsidRPr="002D5845">
        <w:rPr>
          <w:noProof/>
        </w:rPr>
        <w:t>23</w:t>
      </w:r>
      <w:r w:rsidR="00B10C07" w:rsidRPr="00B10C07">
        <w:fldChar w:fldCharType="end"/>
      </w:r>
      <w:r w:rsidR="00B10C07" w:rsidRPr="00B10C07">
        <w:t xml:space="preserve"> </w:t>
      </w:r>
      <w:r w:rsidRPr="00B10C07">
        <w:t>(network with 2 nodes) show that from transaction number 50 onwards, the blockchain has a better latency than the block-lattice and the</w:t>
      </w:r>
      <w:r w:rsidRPr="005042CD">
        <w:t xml:space="preserve"> tangle. 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14F761D4" w:rsidR="0056174E" w:rsidRPr="005042CD" w:rsidRDefault="006D3A8F" w:rsidP="0056174E">
      <w:pPr>
        <w:jc w:val="center"/>
      </w:pPr>
      <w:r w:rsidRPr="006D3A8F">
        <w:rPr>
          <w:noProof/>
        </w:rPr>
        <w:drawing>
          <wp:inline distT="0" distB="0" distL="0" distR="0" wp14:anchorId="7170B03E" wp14:editId="7FF88033">
            <wp:extent cx="3120887" cy="18545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716" cy="1856256"/>
                    </a:xfrm>
                    <a:prstGeom prst="rect">
                      <a:avLst/>
                    </a:prstGeom>
                  </pic:spPr>
                </pic:pic>
              </a:graphicData>
            </a:graphic>
          </wp:inline>
        </w:drawing>
      </w:r>
    </w:p>
    <w:p w14:paraId="51EE1AC2" w14:textId="15A3F134" w:rsidR="0056174E" w:rsidRPr="005042CD" w:rsidRDefault="0056174E" w:rsidP="0056174E">
      <w:pPr>
        <w:jc w:val="both"/>
        <w:rPr>
          <w:sz w:val="16"/>
        </w:rPr>
      </w:pPr>
      <w:bookmarkStart w:id="61"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2D5845">
        <w:rPr>
          <w:noProof/>
          <w:sz w:val="16"/>
        </w:rPr>
        <w:t>21</w:t>
      </w:r>
      <w:r w:rsidRPr="005042CD">
        <w:rPr>
          <w:sz w:val="16"/>
        </w:rPr>
        <w:fldChar w:fldCharType="end"/>
      </w:r>
      <w:bookmarkEnd w:id="61"/>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72911FE4" w:rsidR="0056174E" w:rsidRPr="005042CD" w:rsidRDefault="006D3A8F" w:rsidP="0056174E">
      <w:pPr>
        <w:jc w:val="center"/>
      </w:pPr>
      <w:r w:rsidRPr="006D3A8F">
        <w:rPr>
          <w:noProof/>
        </w:rPr>
        <w:drawing>
          <wp:inline distT="0" distB="0" distL="0" distR="0" wp14:anchorId="44816184" wp14:editId="21567B9A">
            <wp:extent cx="3058511" cy="2081487"/>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6671" cy="2087041"/>
                    </a:xfrm>
                    <a:prstGeom prst="rect">
                      <a:avLst/>
                    </a:prstGeom>
                  </pic:spPr>
                </pic:pic>
              </a:graphicData>
            </a:graphic>
          </wp:inline>
        </w:drawing>
      </w:r>
    </w:p>
    <w:p w14:paraId="363AB324" w14:textId="2DBAF1F5" w:rsidR="0056174E" w:rsidRPr="005042CD" w:rsidRDefault="0056174E" w:rsidP="0056174E">
      <w:pPr>
        <w:jc w:val="both"/>
        <w:rPr>
          <w:sz w:val="16"/>
        </w:rPr>
      </w:pPr>
      <w:bookmarkStart w:id="62"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2D5845">
        <w:rPr>
          <w:noProof/>
          <w:sz w:val="16"/>
        </w:rPr>
        <w:t>22</w:t>
      </w:r>
      <w:r w:rsidRPr="005042CD">
        <w:rPr>
          <w:sz w:val="16"/>
        </w:rPr>
        <w:fldChar w:fldCharType="end"/>
      </w:r>
      <w:bookmarkEnd w:id="62"/>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853" cy="2127676"/>
                    </a:xfrm>
                    <a:prstGeom prst="rect">
                      <a:avLst/>
                    </a:prstGeom>
                  </pic:spPr>
                </pic:pic>
              </a:graphicData>
            </a:graphic>
          </wp:inline>
        </w:drawing>
      </w:r>
    </w:p>
    <w:p w14:paraId="1A3716B1" w14:textId="4E8D4DD0" w:rsidR="0056174E" w:rsidRPr="005042CD" w:rsidRDefault="0056174E" w:rsidP="0056174E">
      <w:pPr>
        <w:jc w:val="both"/>
        <w:rPr>
          <w:sz w:val="16"/>
        </w:rPr>
      </w:pPr>
      <w:bookmarkStart w:id="63"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2D5845">
        <w:rPr>
          <w:noProof/>
          <w:sz w:val="16"/>
        </w:rPr>
        <w:t>23</w:t>
      </w:r>
      <w:r w:rsidRPr="005042CD">
        <w:rPr>
          <w:sz w:val="16"/>
        </w:rPr>
        <w:fldChar w:fldCharType="end"/>
      </w:r>
      <w:bookmarkEnd w:id="63"/>
      <w:r w:rsidRPr="005042CD">
        <w:rPr>
          <w:sz w:val="16"/>
        </w:rPr>
        <w:t>. Latency for the three data structures on a network with 2 nodes.</w:t>
      </w:r>
    </w:p>
    <w:p w14:paraId="7C8F1D5E" w14:textId="6A6BCEDA" w:rsidR="00154927" w:rsidRDefault="00154927" w:rsidP="00154927"/>
    <w:p w14:paraId="44EB66F3" w14:textId="77777777" w:rsidR="0056174E" w:rsidRPr="005042CD" w:rsidRDefault="0056174E" w:rsidP="00154927"/>
    <w:p w14:paraId="222F54B9" w14:textId="77777777" w:rsidR="00154927" w:rsidRPr="005042CD" w:rsidRDefault="00154927" w:rsidP="00154927">
      <w:pPr>
        <w:pStyle w:val="Heading2"/>
      </w:pPr>
      <w:bookmarkStart w:id="64" w:name="_Toc3892326"/>
      <w:r w:rsidRPr="005042CD">
        <w:t>Results of Qualitative Analysis</w:t>
      </w:r>
      <w:bookmarkEnd w:id="64"/>
    </w:p>
    <w:p w14:paraId="0CD20A76" w14:textId="77777777" w:rsidR="00154927" w:rsidRPr="005042CD" w:rsidRDefault="00154927" w:rsidP="00154927"/>
    <w:p w14:paraId="70E80EC1" w14:textId="77777777" w:rsidR="00154927" w:rsidRPr="005042CD" w:rsidRDefault="00154927" w:rsidP="00154927">
      <w:pPr>
        <w:pStyle w:val="Heading3"/>
      </w:pPr>
      <w:bookmarkStart w:id="65" w:name="_Toc3892327"/>
      <w:r w:rsidRPr="005042CD">
        <w:t>The blockchain</w:t>
      </w:r>
      <w:bookmarkEnd w:id="65"/>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66" w:name="_Toc3892328"/>
      <w:r w:rsidRPr="005042CD">
        <w:t>Equal Rights</w:t>
      </w:r>
      <w:bookmarkEnd w:id="66"/>
    </w:p>
    <w:p w14:paraId="5C152608" w14:textId="3FB59916"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 xml:space="preserve">“Bitcoin,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w:t>
      </w:r>
      <w:r w:rsidRPr="005042CD">
        <w:lastRenderedPageBreak/>
        <w:t>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7" w:name="_Toc3892329"/>
      <w:r w:rsidRPr="005042CD">
        <w:t>The tangle</w:t>
      </w:r>
      <w:bookmarkEnd w:id="67"/>
    </w:p>
    <w:p w14:paraId="71CEA55B" w14:textId="77777777" w:rsidR="00E03246" w:rsidRPr="005042CD" w:rsidRDefault="00E03246" w:rsidP="00E03246">
      <w:pPr>
        <w:pStyle w:val="Heading4"/>
      </w:pPr>
      <w:bookmarkStart w:id="68" w:name="_Toc3892330"/>
      <w:r w:rsidRPr="005042CD">
        <w:t>Immutability</w:t>
      </w:r>
      <w:bookmarkEnd w:id="68"/>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69" w:name="_Toc3892331"/>
      <w:r w:rsidRPr="005042CD">
        <w:t>Non-repudiation</w:t>
      </w:r>
      <w:bookmarkEnd w:id="69"/>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0" w:name="_Toc3892332"/>
      <w:r w:rsidRPr="005042CD">
        <w:t>Integrity</w:t>
      </w:r>
      <w:bookmarkEnd w:id="70"/>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1" w:name="_Toc3892333"/>
      <w:r w:rsidRPr="005042CD">
        <w:t>Transparency</w:t>
      </w:r>
      <w:bookmarkEnd w:id="71"/>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2" w:name="_Toc3892334"/>
      <w:r w:rsidRPr="005042CD">
        <w:t>Equal Rights</w:t>
      </w:r>
      <w:bookmarkEnd w:id="72"/>
    </w:p>
    <w:p w14:paraId="5D001045" w14:textId="77777777" w:rsidR="00E03246" w:rsidRPr="005042CD" w:rsidRDefault="00E03246" w:rsidP="00C54CDC">
      <w:pPr>
        <w:ind w:firstLine="202"/>
        <w:jc w:val="both"/>
      </w:pPr>
      <w:r w:rsidRPr="005042CD">
        <w:t xml:space="preserve">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w:t>
      </w:r>
      <w:r w:rsidRPr="005042CD">
        <w:t>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3" w:name="_Toc3892335"/>
      <w:r w:rsidRPr="005042CD">
        <w:t>The block-lattice</w:t>
      </w:r>
      <w:bookmarkEnd w:id="73"/>
    </w:p>
    <w:p w14:paraId="5847ACB3" w14:textId="77777777" w:rsidR="004B0090" w:rsidRPr="005042CD" w:rsidRDefault="004B0090" w:rsidP="004B0090">
      <w:pPr>
        <w:pStyle w:val="Heading4"/>
      </w:pPr>
      <w:bookmarkStart w:id="74" w:name="_Toc3892336"/>
      <w:r w:rsidRPr="005042CD">
        <w:t>Immutability</w:t>
      </w:r>
      <w:bookmarkEnd w:id="74"/>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75" w:name="_Toc3892337"/>
      <w:r w:rsidRPr="005042CD">
        <w:t>Non-repudiation</w:t>
      </w:r>
      <w:bookmarkEnd w:id="75"/>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6" w:name="_Toc3892338"/>
      <w:r w:rsidRPr="005042CD">
        <w:t>Integrity</w:t>
      </w:r>
      <w:bookmarkEnd w:id="76"/>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7" w:name="_Toc3892339"/>
      <w:r w:rsidRPr="005042CD">
        <w:t>Transparency</w:t>
      </w:r>
      <w:bookmarkEnd w:id="77"/>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78" w:name="_Toc3892340"/>
      <w:r w:rsidRPr="005042CD">
        <w:t>Equal Rights</w:t>
      </w:r>
      <w:bookmarkEnd w:id="78"/>
    </w:p>
    <w:p w14:paraId="3F08C580" w14:textId="5F16B142"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2750A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[23]","plainTextFormattedCitation":"[23]","previouslyFormattedCitation":"[23]"},"properties":{"noteIndex":0},"schema":"https://github.com/citation-style-language/schema/raw/master/csl-citation.json"}</w:instrText>
      </w:r>
      <w:r w:rsidRPr="005042CD">
        <w:fldChar w:fldCharType="separate"/>
      </w:r>
      <w:r w:rsidR="00F33E63" w:rsidRPr="00F33E63">
        <w:rPr>
          <w:noProof/>
        </w:rPr>
        <w:t>[23]</w:t>
      </w:r>
      <w:r w:rsidRPr="005042CD">
        <w:fldChar w:fldCharType="end"/>
      </w:r>
    </w:p>
    <w:p w14:paraId="571BE56B" w14:textId="79C82234" w:rsidR="004B0090" w:rsidRPr="005042CD" w:rsidRDefault="004B0090" w:rsidP="00154927">
      <w:pPr>
        <w:ind w:left="202"/>
        <w:jc w:val="both"/>
      </w:pPr>
    </w:p>
    <w:p w14:paraId="7B16208F" w14:textId="338B29D5" w:rsidR="00EF6B1D" w:rsidRPr="005042CD" w:rsidRDefault="00EF6B1D" w:rsidP="00EF6B1D">
      <w:pPr>
        <w:pStyle w:val="Heading2"/>
      </w:pPr>
      <w:r w:rsidRPr="005042CD">
        <w:t>Classification of Data Structures</w:t>
      </w:r>
    </w:p>
    <w:p w14:paraId="7CD0ABA3" w14:textId="5D7372E4" w:rsidR="00EF6B1D" w:rsidRPr="005042CD" w:rsidRDefault="00EF6B1D" w:rsidP="00EF6B1D">
      <w:pPr>
        <w:ind w:firstLine="202"/>
        <w:jc w:val="both"/>
      </w:pPr>
      <w:r w:rsidRPr="005042CD">
        <w:t xml:space="preserve">After gathering and analyzing the quantitative information about the </w:t>
      </w:r>
      <w:r w:rsidR="00A13A5C">
        <w:t>two</w:t>
      </w:r>
      <w:r w:rsidRPr="005042CD">
        <w:t xml:space="preserve"> metrics for each of the data structures, they are classified</w:t>
      </w:r>
      <w:r w:rsidRPr="00144CB9">
        <w:t xml:space="preserve"> as </w:t>
      </w:r>
      <w:r w:rsidR="00144CB9" w:rsidRPr="00144CB9">
        <w:fldChar w:fldCharType="begin"/>
      </w:r>
      <w:r w:rsidR="00144CB9" w:rsidRPr="00144CB9">
        <w:instrText xml:space="preserve"> REF _Ref6401309 \h  \* MERGEFORMAT </w:instrText>
      </w:r>
      <w:r w:rsidR="00144CB9" w:rsidRPr="00144CB9">
        <w:fldChar w:fldCharType="separate"/>
      </w:r>
      <w:r w:rsidR="002D5845" w:rsidRPr="002D5845">
        <w:rPr>
          <w:color w:val="000000" w:themeColor="text1"/>
        </w:rPr>
        <w:t xml:space="preserve">Table </w:t>
      </w:r>
      <w:r w:rsidR="002D5845" w:rsidRPr="002D5845">
        <w:rPr>
          <w:noProof/>
          <w:color w:val="000000" w:themeColor="text1"/>
        </w:rPr>
        <w:t>I</w:t>
      </w:r>
      <w:r w:rsidR="00144CB9" w:rsidRPr="00144CB9">
        <w:fldChar w:fldCharType="end"/>
      </w:r>
      <w:r w:rsidR="00144CB9">
        <w:t>.</w:t>
      </w:r>
    </w:p>
    <w:p w14:paraId="5CB04AA8" w14:textId="722CF408" w:rsidR="00EF6B1D" w:rsidRPr="005042CD" w:rsidRDefault="00EF6B1D" w:rsidP="00EF6B1D">
      <w:pPr>
        <w:ind w:firstLine="202"/>
        <w:jc w:val="both"/>
      </w:pPr>
    </w:p>
    <w:p w14:paraId="17070B08" w14:textId="255B880A" w:rsidR="00762002" w:rsidRPr="000322F8" w:rsidRDefault="00762002" w:rsidP="000322F8">
      <w:pPr>
        <w:pStyle w:val="Caption"/>
        <w:keepNext/>
        <w:jc w:val="center"/>
        <w:rPr>
          <w:i w:val="0"/>
          <w:caps/>
          <w:color w:val="000000" w:themeColor="text1"/>
          <w:sz w:val="16"/>
          <w:szCs w:val="16"/>
        </w:rPr>
      </w:pPr>
      <w:bookmarkStart w:id="79" w:name="_Ref6401309"/>
      <w:r w:rsidRPr="000322F8">
        <w:rPr>
          <w:i w:val="0"/>
          <w:caps/>
          <w:color w:val="000000" w:themeColor="text1"/>
          <w:sz w:val="16"/>
          <w:szCs w:val="16"/>
        </w:rPr>
        <w:lastRenderedPageBreak/>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2D5845">
        <w:rPr>
          <w:i w:val="0"/>
          <w:caps/>
          <w:noProof/>
          <w:color w:val="000000" w:themeColor="text1"/>
          <w:sz w:val="16"/>
          <w:szCs w:val="16"/>
        </w:rPr>
        <w:t>I</w:t>
      </w:r>
      <w:r w:rsidRPr="000322F8">
        <w:rPr>
          <w:i w:val="0"/>
          <w:caps/>
          <w:color w:val="000000" w:themeColor="text1"/>
          <w:sz w:val="16"/>
          <w:szCs w:val="16"/>
        </w:rPr>
        <w:fldChar w:fldCharType="end"/>
      </w:r>
      <w:bookmarkEnd w:id="79"/>
      <w:r w:rsidRPr="000322F8">
        <w:rPr>
          <w:i w:val="0"/>
          <w:caps/>
          <w:color w:val="000000" w:themeColor="text1"/>
          <w:sz w:val="16"/>
          <w:szCs w:val="16"/>
        </w:rPr>
        <w:t>. Classification according to impact on Quality Attributes.</w:t>
      </w:r>
    </w:p>
    <w:p w14:paraId="0328DA05" w14:textId="45D0D926" w:rsidR="006E4145" w:rsidRPr="005042CD" w:rsidRDefault="00D6598B" w:rsidP="00D6598B">
      <w:pPr>
        <w:jc w:val="both"/>
      </w:pPr>
      <w:r w:rsidRPr="00D6598B">
        <w:rPr>
          <w:noProof/>
        </w:rPr>
        <w:drawing>
          <wp:inline distT="0" distB="0" distL="0" distR="0" wp14:anchorId="78276B21" wp14:editId="10812B94">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127" cy="1417811"/>
                    </a:xfrm>
                    <a:prstGeom prst="rect">
                      <a:avLst/>
                    </a:prstGeom>
                  </pic:spPr>
                </pic:pic>
              </a:graphicData>
            </a:graphic>
          </wp:inline>
        </w:drawing>
      </w:r>
    </w:p>
    <w:p w14:paraId="4DEF4266" w14:textId="22BB6676" w:rsidR="005E377F" w:rsidRDefault="005E377F" w:rsidP="005E377F">
      <w:pPr>
        <w:pStyle w:val="Heading1"/>
      </w:pPr>
      <w:bookmarkStart w:id="80" w:name="_Toc3892345"/>
      <w:r w:rsidRPr="005042CD">
        <w:t>Importance of Results</w:t>
      </w:r>
      <w:bookmarkEnd w:id="80"/>
    </w:p>
    <w:p w14:paraId="3695B2CA" w14:textId="77777777" w:rsidR="0056174E" w:rsidRPr="005042CD" w:rsidRDefault="0056174E" w:rsidP="0056174E">
      <w:pPr>
        <w:pStyle w:val="Heading2"/>
      </w:pPr>
      <w:r w:rsidRPr="005042CD">
        <w:t>Importance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3D4AB304" w:rsid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1FC9ED5" w14:textId="28326E8E"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Internet-of-Things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don’t want to wait a long time for a transaction to be finalized and become irreversible.</w:t>
      </w:r>
    </w:p>
    <w:p w14:paraId="29068952" w14:textId="6518600E" w:rsidR="00F43073" w:rsidRPr="005042CD" w:rsidRDefault="00596418" w:rsidP="00596418">
      <w:pPr>
        <w:pStyle w:val="Heading2"/>
      </w:pPr>
      <w:r w:rsidRPr="005042CD">
        <w:t>Importance of Results of Qualitative Analysis</w:t>
      </w:r>
    </w:p>
    <w:p w14:paraId="7329D937" w14:textId="3030650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4949563F"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w:t>
      </w:r>
      <w:r w:rsidR="0075211A">
        <w:t>may choose to use the blockchain in a permissioned setting where one or more authorities act as a gate for participation and not all users expect to have the same permissions as others.</w:t>
      </w:r>
      <w:r w:rsidR="007D73CE">
        <w:t xml:space="preserve"> Blockchains may be more suitable for regulated industries such as banks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222F9A5C" w:rsidR="00002484" w:rsidRDefault="00E1210D" w:rsidP="00002484">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FB6E24">
        <w:t xml:space="preserve"> by including </w:t>
      </w:r>
      <w:r w:rsidR="00002484">
        <w:t xml:space="preserve">by </w:t>
      </w:r>
      <w:r w:rsidR="00FB6E24">
        <w:t xml:space="preserve">analyzing their </w:t>
      </w:r>
      <w:r w:rsidR="00002484">
        <w:t>fundamental</w:t>
      </w:r>
      <w:r w:rsidR="00FB6E24">
        <w:t xml:space="preserve"> functioning.</w:t>
      </w:r>
    </w:p>
    <w:p w14:paraId="19671158" w14:textId="2CE981D2" w:rsidR="005B049F" w:rsidRDefault="005B049F" w:rsidP="003722FD">
      <w:pPr>
        <w:ind w:firstLine="202"/>
        <w:jc w:val="both"/>
        <w:rPr>
          <w:lang w:eastAsia="ja-JP"/>
        </w:rPr>
      </w:pPr>
      <w:r>
        <w:t xml:space="preserve">As mentioned before,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14B86834" w14:textId="6DDAB39D" w:rsidR="00673818" w:rsidRDefault="00673818" w:rsidP="003D735C">
      <w:pPr>
        <w:pStyle w:val="Heading1"/>
      </w:pPr>
      <w:bookmarkStart w:id="81" w:name="_Toc3892347"/>
      <w:r>
        <w:t>Lessons Learned</w:t>
      </w:r>
    </w:p>
    <w:p w14:paraId="33A90182" w14:textId="458A9D5D"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and this isn’t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03E0EAB9" w14:textId="31502C84" w:rsidR="00F25DAD" w:rsidRPr="005042CD" w:rsidRDefault="00F25DAD" w:rsidP="0032086D">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w:t>
      </w:r>
      <w:r w:rsidR="0032086D" w:rsidRPr="005042CD">
        <w:lastRenderedPageBreak/>
        <w:t xml:space="preserve">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6D598690" w14:textId="391BCEF1"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2750A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[24]","plainTextFormattedCitation":"[24]","previouslyFormattedCitation":"[24]"},"properties":{"noteIndex":0},"schema":"https://github.com/citation-style-language/schema/raw/master/csl-citation.json"}</w:instrText>
      </w:r>
      <w:r w:rsidRPr="005042CD">
        <w:fldChar w:fldCharType="separate"/>
      </w:r>
      <w:r w:rsidR="00F33E63" w:rsidRPr="00F33E63">
        <w:rPr>
          <w:noProof/>
        </w:rPr>
        <w:t>[24]</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2750A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[25]","plainTextFormattedCitation":"[25]","previouslyFormattedCitation":"[25]"},"properties":{"noteIndex":0},"schema":"https://github.com/citation-style-language/schema/raw/master/csl-citation.json"}</w:instrText>
      </w:r>
      <w:r w:rsidRPr="005042CD">
        <w:fldChar w:fldCharType="separate"/>
      </w:r>
      <w:r w:rsidR="00F33E63" w:rsidRPr="00F33E63">
        <w:rPr>
          <w:noProof/>
        </w:rPr>
        <w:t>[25]</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1"/>
    </w:p>
    <w:p w14:paraId="799932BC" w14:textId="32A971F6"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2985B838" w14:textId="3B554AFA" w:rsidR="001A0714" w:rsidRPr="005042CD" w:rsidRDefault="001A0714" w:rsidP="006C2414">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 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4424729F" w14:textId="182A8F5A" w:rsidR="002750AF" w:rsidRPr="002750AF" w:rsidRDefault="004933D4" w:rsidP="002750AF">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2750AF" w:rsidRPr="002750AF">
        <w:rPr>
          <w:rFonts w:ascii="Times-Roman" w:hAnsi="Times-Roman"/>
          <w:noProof/>
        </w:rPr>
        <w:t>[1]</w:t>
      </w:r>
      <w:r w:rsidR="002750AF" w:rsidRPr="002750AF">
        <w:rPr>
          <w:rFonts w:ascii="Times-Roman" w:hAnsi="Times-Roman"/>
          <w:noProof/>
        </w:rPr>
        <w:tab/>
        <w:t>UK Government - Office for Science, “Distributed Ledger Technology: beyond block chain,” London, 2016.</w:t>
      </w:r>
    </w:p>
    <w:p w14:paraId="454E0C23"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[2]</w:t>
      </w:r>
      <w:r w:rsidRPr="002750AF">
        <w:rPr>
          <w:rFonts w:ascii="Times-Roman" w:hAnsi="Times-Roman"/>
          <w:noProof/>
        </w:rPr>
        <w:tab/>
        <w:t>S. Nakamoto, “Bitcoin: A peer-to-peer electronic cash system.” 2009.</w:t>
      </w:r>
    </w:p>
    <w:p w14:paraId="5E347467"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[3]</w:t>
      </w:r>
      <w:r w:rsidRPr="002750AF">
        <w:rPr>
          <w:rFonts w:ascii="Times-Roman" w:hAnsi="Times-Roman"/>
          <w:noProof/>
        </w:rPr>
        <w:tab/>
        <w:t xml:space="preserve">X. Xu </w:t>
      </w:r>
      <w:r w:rsidRPr="002750AF">
        <w:rPr>
          <w:rFonts w:ascii="Times-Roman" w:hAnsi="Times-Roman"/>
          <w:i/>
          <w:iCs/>
          <w:noProof/>
        </w:rPr>
        <w:t>et al.</w:t>
      </w:r>
      <w:r w:rsidRPr="002750AF">
        <w:rPr>
          <w:rFonts w:ascii="Times-Roman" w:hAnsi="Times-Roman"/>
          <w:noProof/>
        </w:rPr>
        <w:t xml:space="preserve">, “A Taxonomy of Blockchain-Based Systems for Architecture Design,” in </w:t>
      </w:r>
      <w:r w:rsidRPr="002750AF">
        <w:rPr>
          <w:rFonts w:ascii="Times-Roman" w:hAnsi="Times-Roman"/>
          <w:i/>
          <w:iCs/>
          <w:noProof/>
        </w:rPr>
        <w:t>2017 IEEE International Conference on Software Architecture (ICSA)</w:t>
      </w:r>
      <w:r w:rsidRPr="002750AF">
        <w:rPr>
          <w:rFonts w:ascii="Times-Roman" w:hAnsi="Times-Roman"/>
          <w:noProof/>
        </w:rPr>
        <w:t>, 2017, pp. 243–252.</w:t>
      </w:r>
    </w:p>
    <w:p w14:paraId="1D627D85"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[4]</w:t>
      </w:r>
      <w:r w:rsidRPr="002750AF">
        <w:rPr>
          <w:rFonts w:ascii="Times-Roman" w:hAnsi="Times-Roman"/>
          <w:noProof/>
        </w:rPr>
        <w:tab/>
        <w:t>S. Popov, “The Tangle,” 2018.</w:t>
      </w:r>
    </w:p>
    <w:p w14:paraId="66761295"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[5]</w:t>
      </w:r>
      <w:r w:rsidRPr="002750AF">
        <w:rPr>
          <w:rFonts w:ascii="Times-Roman" w:hAnsi="Times-Roman"/>
          <w:noProof/>
        </w:rPr>
        <w:tab/>
        <w:t xml:space="preserve">C. Lemahieu, “Nano: A Feeless Distributed Cryptocurrency Network,” </w:t>
      </w:r>
      <w:r w:rsidRPr="002750AF">
        <w:rPr>
          <w:rFonts w:ascii="Times-Roman" w:hAnsi="Times-Roman"/>
          <w:i/>
          <w:iCs/>
          <w:noProof/>
        </w:rPr>
        <w:t>White Pap.</w:t>
      </w:r>
      <w:r w:rsidRPr="002750AF">
        <w:rPr>
          <w:rFonts w:ascii="Times-Roman" w:hAnsi="Times-Roman"/>
          <w:noProof/>
        </w:rPr>
        <w:t>, 2018.</w:t>
      </w:r>
    </w:p>
    <w:p w14:paraId="5AB3D1F7"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[6]</w:t>
      </w:r>
      <w:r w:rsidRPr="002750AF">
        <w:rPr>
          <w:rFonts w:ascii="Times-Roman" w:hAnsi="Times-Roman"/>
          <w:noProof/>
        </w:rPr>
        <w:tab/>
        <w:t xml:space="preserve">M. Swan, </w:t>
      </w:r>
      <w:r w:rsidRPr="002750AF">
        <w:rPr>
          <w:rFonts w:ascii="Times-Roman" w:hAnsi="Times-Roman"/>
          <w:i/>
          <w:iCs/>
          <w:noProof/>
        </w:rPr>
        <w:t>Blockchain</w:t>
      </w:r>
      <w:r w:rsidRPr="002750AF">
        <w:rPr>
          <w:i/>
          <w:iCs/>
          <w:noProof/>
        </w:rPr>
        <w:t> </w:t>
      </w:r>
      <w:r w:rsidRPr="002750AF">
        <w:rPr>
          <w:rFonts w:ascii="Times-Roman" w:hAnsi="Times-Roman"/>
          <w:i/>
          <w:iCs/>
          <w:noProof/>
        </w:rPr>
        <w:t>: blueprint for a new economy</w:t>
      </w:r>
      <w:r w:rsidRPr="002750AF">
        <w:rPr>
          <w:rFonts w:ascii="Times-Roman" w:hAnsi="Times-Roman"/>
          <w:noProof/>
        </w:rPr>
        <w:t>. Sebastopol, Calif.: O’Reilly Media, 2015.</w:t>
      </w:r>
    </w:p>
    <w:p w14:paraId="3F8AE9E4"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[7]</w:t>
      </w:r>
      <w:r w:rsidRPr="002750AF">
        <w:rPr>
          <w:rFonts w:ascii="Times-Roman" w:hAnsi="Times-Roman"/>
          <w:noProof/>
        </w:rPr>
        <w:tab/>
        <w:t xml:space="preserve">K. Petersen, R. Feldt, S. Mujtaba, and M. Mattsson, “Systematic Mapping Studies in Software Engineering,” in </w:t>
      </w:r>
      <w:r w:rsidRPr="002750AF">
        <w:rPr>
          <w:rFonts w:ascii="Times-Roman" w:hAnsi="Times-Roman"/>
          <w:i/>
          <w:iCs/>
          <w:noProof/>
        </w:rPr>
        <w:t>Proceedings of the 12th International Conference on Evaluation and Assessment in Software Engineering</w:t>
      </w:r>
      <w:r w:rsidRPr="002750AF">
        <w:rPr>
          <w:rFonts w:ascii="Times-Roman" w:hAnsi="Times-Roman"/>
          <w:noProof/>
        </w:rPr>
        <w:t>, 2008, pp. 68–77.</w:t>
      </w:r>
    </w:p>
    <w:p w14:paraId="4F3B9EA7"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[8]</w:t>
      </w:r>
      <w:r w:rsidRPr="002750AF">
        <w:rPr>
          <w:rFonts w:ascii="Times-Roman" w:hAnsi="Times-Roman"/>
          <w:noProof/>
        </w:rPr>
        <w:tab/>
        <w:t xml:space="preserve">B. Kitchenham, “Procedures for Performing </w:t>
      </w:r>
      <w:r w:rsidRPr="002750AF">
        <w:rPr>
          <w:rFonts w:ascii="Times-Roman" w:hAnsi="Times-Roman"/>
          <w:noProof/>
        </w:rPr>
        <w:t>Systematic Reviews,” Department of Computer Science, Keele University, UK, 2004.</w:t>
      </w:r>
    </w:p>
    <w:p w14:paraId="3D4249CE"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[9]</w:t>
      </w:r>
      <w:r w:rsidRPr="002750AF">
        <w:rPr>
          <w:rFonts w:ascii="Times-Roman" w:hAnsi="Times-Roman"/>
          <w:noProof/>
        </w:rPr>
        <w:tab/>
        <w:t xml:space="preserve">J. Yli-Huumo, D. Ko, S. Choi, S. Park, and K. Smolander, “Where Is Current Research on Blockchain Technology?—A Systematic Review,” </w:t>
      </w:r>
      <w:r w:rsidRPr="002750AF">
        <w:rPr>
          <w:rFonts w:ascii="Times-Roman" w:hAnsi="Times-Roman"/>
          <w:i/>
          <w:iCs/>
          <w:noProof/>
        </w:rPr>
        <w:t>PLoS One</w:t>
      </w:r>
      <w:r w:rsidRPr="002750AF">
        <w:rPr>
          <w:rFonts w:ascii="Times-Roman" w:hAnsi="Times-Roman"/>
          <w:noProof/>
        </w:rPr>
        <w:t>, vol. 11, no. 10, pp. 1–27, 2016.</w:t>
      </w:r>
    </w:p>
    <w:p w14:paraId="33163536"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[10]</w:t>
      </w:r>
      <w:r w:rsidRPr="002750AF">
        <w:rPr>
          <w:rFonts w:ascii="Times-Roman" w:hAnsi="Times-Roman"/>
          <w:noProof/>
        </w:rPr>
        <w:tab/>
        <w:t xml:space="preserve">M. Dabbagh, M. Sookhak, and N. Safa, “The Evolution of Blockchain: A Bibliometric Study,” </w:t>
      </w:r>
      <w:r w:rsidRPr="002750AF">
        <w:rPr>
          <w:rFonts w:ascii="Times-Roman" w:hAnsi="Times-Roman"/>
          <w:i/>
          <w:iCs/>
          <w:noProof/>
        </w:rPr>
        <w:t>IEEE Access</w:t>
      </w:r>
      <w:r w:rsidRPr="002750AF">
        <w:rPr>
          <w:rFonts w:ascii="Times-Roman" w:hAnsi="Times-Roman"/>
          <w:noProof/>
        </w:rPr>
        <w:t>, vol. PP, p. 1, 2019.</w:t>
      </w:r>
    </w:p>
    <w:p w14:paraId="76041621"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[11]</w:t>
      </w:r>
      <w:r w:rsidRPr="002750AF">
        <w:rPr>
          <w:rFonts w:ascii="Times-Roman" w:hAnsi="Times-Roman"/>
          <w:noProof/>
        </w:rPr>
        <w:tab/>
        <w:t xml:space="preserve">P. Rimba, A. B. Tran, I. Weber, M. Staples, A. Ponomarev, and X. Xu, “Quantifying the Cost of Distrust: Comparing Blockchain and Cloud Services for Business Process Execution,” </w:t>
      </w:r>
      <w:r w:rsidRPr="002750AF">
        <w:rPr>
          <w:rFonts w:ascii="Times-Roman" w:hAnsi="Times-Roman"/>
          <w:i/>
          <w:iCs/>
          <w:noProof/>
        </w:rPr>
        <w:t>Inf. Syst. Front.</w:t>
      </w:r>
      <w:r w:rsidRPr="002750AF">
        <w:rPr>
          <w:rFonts w:ascii="Times-Roman" w:hAnsi="Times-Roman"/>
          <w:noProof/>
        </w:rPr>
        <w:t>, Aug. 2018.</w:t>
      </w:r>
    </w:p>
    <w:p w14:paraId="15D1F510"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[12]</w:t>
      </w:r>
      <w:r w:rsidRPr="002750AF">
        <w:rPr>
          <w:rFonts w:ascii="Times-Roman" w:hAnsi="Times-Roman"/>
          <w:noProof/>
        </w:rPr>
        <w:tab/>
        <w:t xml:space="preserve">I. Singh and S.-W. Lee, “Comparative Requirements Analysis for the Feasibility of Blockchain for Secure Cloud,” in </w:t>
      </w:r>
      <w:r w:rsidRPr="002750AF">
        <w:rPr>
          <w:rFonts w:ascii="Times-Roman" w:hAnsi="Times-Roman"/>
          <w:i/>
          <w:iCs/>
          <w:noProof/>
        </w:rPr>
        <w:t>Requirements Engineering for Internet of Things</w:t>
      </w:r>
      <w:r w:rsidRPr="002750AF">
        <w:rPr>
          <w:rFonts w:ascii="Times-Roman" w:hAnsi="Times-Roman"/>
          <w:noProof/>
        </w:rPr>
        <w:t>, 2018, pp. 57–72.</w:t>
      </w:r>
    </w:p>
    <w:p w14:paraId="32B33111"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[13]</w:t>
      </w:r>
      <w:r w:rsidRPr="002750AF">
        <w:rPr>
          <w:rFonts w:ascii="Times-Roman" w:hAnsi="Times-Roman"/>
          <w:noProof/>
        </w:rPr>
        <w:tab/>
        <w:t xml:space="preserve">T. T. A. Dinh, R. Liu, M. Zhang, G. Chen, B. C. Ooi, and J. Wang, “Untangling Blockchain: A Data Processing View of Blockchain Systems,” </w:t>
      </w:r>
      <w:r w:rsidRPr="002750AF">
        <w:rPr>
          <w:rFonts w:ascii="Times-Roman" w:hAnsi="Times-Roman"/>
          <w:i/>
          <w:iCs/>
          <w:noProof/>
        </w:rPr>
        <w:t>IEEE Trans. Knowl. Data Eng.</w:t>
      </w:r>
      <w:r w:rsidRPr="002750AF">
        <w:rPr>
          <w:rFonts w:ascii="Times-Roman" w:hAnsi="Times-Roman"/>
          <w:noProof/>
        </w:rPr>
        <w:t>, vol. 30, no. 7, pp. 1366–1385, Jul. 2018.</w:t>
      </w:r>
    </w:p>
    <w:p w14:paraId="1F6E333E"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[14]</w:t>
      </w:r>
      <w:r w:rsidRPr="002750AF">
        <w:rPr>
          <w:rFonts w:ascii="Times-Roman" w:hAnsi="Times-Roman"/>
          <w:noProof/>
        </w:rPr>
        <w:tab/>
        <w:t>Stack Overflow, “Stack Overflow’s Annual Developer Survey for 2019,” 2019.</w:t>
      </w:r>
    </w:p>
    <w:p w14:paraId="61B091BC"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[15]</w:t>
      </w:r>
      <w:r w:rsidRPr="002750AF">
        <w:rPr>
          <w:rFonts w:ascii="Times-Roman" w:hAnsi="Times-Roman"/>
          <w:noProof/>
        </w:rPr>
        <w:tab/>
        <w:t xml:space="preserve">D. Mingxiao, M. Xiaofeng, Z. Zhe, W. Xiangwei, and C. Qijun, “A review on consensus algorithm of blockchain,” in </w:t>
      </w:r>
      <w:r w:rsidRPr="002750AF">
        <w:rPr>
          <w:rFonts w:ascii="Times-Roman" w:hAnsi="Times-Roman"/>
          <w:i/>
          <w:iCs/>
          <w:noProof/>
        </w:rPr>
        <w:t>2017 IEEE International Conference on Systems, Man, and Cybernetics (SMC)</w:t>
      </w:r>
      <w:r w:rsidRPr="002750AF">
        <w:rPr>
          <w:rFonts w:ascii="Times-Roman" w:hAnsi="Times-Roman"/>
          <w:noProof/>
        </w:rPr>
        <w:t>, 2017, pp. 2567–2572.</w:t>
      </w:r>
    </w:p>
    <w:p w14:paraId="4DD3CCB0"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[16]</w:t>
      </w:r>
      <w:r w:rsidRPr="002750AF">
        <w:rPr>
          <w:rFonts w:ascii="Times-Roman" w:hAnsi="Times-Roman"/>
          <w:noProof/>
        </w:rPr>
        <w:tab/>
        <w:t>The Iota Team, “Tangle visualization.” [Online]. Available: https://github.com/iotaledger/iotavisualization.</w:t>
      </w:r>
    </w:p>
    <w:p w14:paraId="51604B49"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[17]</w:t>
      </w:r>
      <w:r w:rsidRPr="002750AF">
        <w:rPr>
          <w:rFonts w:ascii="Times-Roman" w:hAnsi="Times-Roman"/>
          <w:noProof/>
        </w:rPr>
        <w:tab/>
        <w:t>“The Go Programming Language - Documentation.” [Online]. Available: https://golang.org/doc/.</w:t>
      </w:r>
    </w:p>
    <w:p w14:paraId="76351711"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[18]</w:t>
      </w:r>
      <w:r w:rsidRPr="002750AF">
        <w:rPr>
          <w:rFonts w:ascii="Times-Roman" w:hAnsi="Times-Roman"/>
          <w:noProof/>
        </w:rPr>
        <w:tab/>
        <w:t>“A Tour of Go - Goroutines.” [Online]. Available: https://tour.golang.org/concurrency/1.</w:t>
      </w:r>
    </w:p>
    <w:p w14:paraId="6DC2E86D"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[19]</w:t>
      </w:r>
      <w:r w:rsidRPr="002750AF">
        <w:rPr>
          <w:rFonts w:ascii="Times-Roman" w:hAnsi="Times-Roman"/>
          <w:noProof/>
        </w:rPr>
        <w:tab/>
        <w:t>“A Tour of Go - Channels.” [Online]. Available: https://tour.golang.org/concurrency/2.</w:t>
      </w:r>
    </w:p>
    <w:p w14:paraId="695B842C"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[20]</w:t>
      </w:r>
      <w:r w:rsidRPr="002750AF">
        <w:rPr>
          <w:rFonts w:ascii="Times-Roman" w:hAnsi="Times-Roman"/>
          <w:noProof/>
        </w:rPr>
        <w:tab/>
        <w:t>The Perlin Team, “The Noise Book.” [Online]. Available: https://perlin-network.github.io/noise/noise.html.</w:t>
      </w:r>
    </w:p>
    <w:p w14:paraId="76EA7F72"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[21]</w:t>
      </w:r>
      <w:r w:rsidRPr="002750AF">
        <w:rPr>
          <w:rFonts w:ascii="Times-Roman" w:hAnsi="Times-Roman"/>
          <w:noProof/>
        </w:rPr>
        <w:tab/>
        <w:t>The Perlin Team, “Perlin.” [Online]. Available: https://www.perlin.net/.</w:t>
      </w:r>
    </w:p>
    <w:p w14:paraId="1D283519"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[22]</w:t>
      </w:r>
      <w:r w:rsidRPr="002750AF">
        <w:rPr>
          <w:rFonts w:ascii="Times-Roman" w:hAnsi="Times-Roman"/>
          <w:noProof/>
        </w:rPr>
        <w:tab/>
        <w:t xml:space="preserve">Coral Health, “Code a simple P2P blockchain in Go!,” </w:t>
      </w:r>
      <w:r w:rsidRPr="002750AF">
        <w:rPr>
          <w:rFonts w:ascii="Times-Roman" w:hAnsi="Times-Roman"/>
          <w:i/>
          <w:iCs/>
          <w:noProof/>
        </w:rPr>
        <w:t>Medium</w:t>
      </w:r>
      <w:r w:rsidRPr="002750AF">
        <w:rPr>
          <w:rFonts w:ascii="Times-Roman" w:hAnsi="Times-Roman"/>
          <w:noProof/>
        </w:rPr>
        <w:t>, 2018. [Online]. Available: https://medium.com/@mycoralhealth/code-a-simple-p2p-blockchain-in-go-46662601f417.</w:t>
      </w:r>
    </w:p>
    <w:p w14:paraId="2A89BD26"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[23]</w:t>
      </w:r>
      <w:r w:rsidRPr="002750AF">
        <w:rPr>
          <w:rFonts w:ascii="Times-Roman" w:hAnsi="Times-Roman"/>
          <w:noProof/>
        </w:rPr>
        <w:tab/>
        <w:t>The Nano Team, “About Nano.” [Online]. Available: https://nano.org/en/about/.</w:t>
      </w:r>
    </w:p>
    <w:p w14:paraId="012A3612"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[24]</w:t>
      </w:r>
      <w:r w:rsidRPr="002750AF">
        <w:rPr>
          <w:rFonts w:ascii="Times-Roman" w:hAnsi="Times-Roman"/>
          <w:noProof/>
        </w:rPr>
        <w:tab/>
        <w:t>L. Baird, “The SWIRLDS Hashgraph Consensus Algorithm: Fair, Fast, Byzantine Fault Tolerance,” 2016.</w:t>
      </w:r>
    </w:p>
    <w:p w14:paraId="4B690D28" w14:textId="77777777" w:rsidR="002750AF" w:rsidRPr="002750AF" w:rsidRDefault="002750AF" w:rsidP="002750AF">
      <w:pPr>
        <w:widowControl w:val="0"/>
        <w:autoSpaceDE w:val="0"/>
        <w:autoSpaceDN w:val="0"/>
        <w:adjustRightInd w:val="0"/>
        <w:ind w:left="640" w:hanging="640"/>
        <w:rPr>
          <w:rFonts w:ascii="Times-Roman" w:hAnsi="Times-Roman"/>
          <w:noProof/>
        </w:rPr>
      </w:pPr>
      <w:r w:rsidRPr="002750AF">
        <w:rPr>
          <w:rFonts w:ascii="Times-Roman" w:hAnsi="Times-Roman"/>
          <w:noProof/>
        </w:rPr>
        <w:t>[25]</w:t>
      </w:r>
      <w:r w:rsidRPr="002750AF">
        <w:rPr>
          <w:rFonts w:ascii="Times-Roman" w:hAnsi="Times-Roman"/>
          <w:noProof/>
        </w:rPr>
        <w:tab/>
        <w:t>Team Rocket, “Snowflake to Avalanche: A Novel Metastable Consensus Protocol Family for Cryptocurrencies,” 2018.</w:t>
      </w:r>
    </w:p>
    <w:p w14:paraId="11C252E3" w14:textId="77777777" w:rsidR="00431BA6" w:rsidRDefault="004933D4" w:rsidP="002750AF">
      <w:pPr>
        <w:widowControl w:val="0"/>
        <w:autoSpaceDE w:val="0"/>
        <w:autoSpaceDN w:val="0"/>
        <w:adjustRightInd w:val="0"/>
        <w:ind w:left="640" w:hanging="640"/>
      </w:pPr>
      <w:r w:rsidRPr="005042CD">
        <w:fldChar w:fldCharType="end"/>
      </w:r>
    </w:p>
    <w:p w14:paraId="0127C3F3" w14:textId="77777777" w:rsidR="00431BA6" w:rsidRDefault="00431BA6" w:rsidP="002750AF">
      <w:pPr>
        <w:widowControl w:val="0"/>
        <w:autoSpaceDE w:val="0"/>
        <w:autoSpaceDN w:val="0"/>
        <w:adjustRightInd w:val="0"/>
        <w:ind w:left="640" w:hanging="640"/>
      </w:pPr>
    </w:p>
    <w:p w14:paraId="07251A4A" w14:textId="77777777" w:rsidR="00431BA6" w:rsidRDefault="00431BA6" w:rsidP="002750AF">
      <w:pPr>
        <w:widowControl w:val="0"/>
        <w:autoSpaceDE w:val="0"/>
        <w:autoSpaceDN w:val="0"/>
        <w:adjustRightInd w:val="0"/>
        <w:ind w:left="640" w:hanging="640"/>
      </w:pPr>
    </w:p>
    <w:p w14:paraId="1641C22B" w14:textId="65D88AB4" w:rsidR="00431BA6" w:rsidRDefault="00431BA6" w:rsidP="00DC4BF6">
      <w:pPr>
        <w:widowControl w:val="0"/>
        <w:autoSpaceDE w:val="0"/>
        <w:autoSpaceDN w:val="0"/>
        <w:adjustRightInd w:val="0"/>
      </w:pPr>
    </w:p>
    <w:p w14:paraId="3F4E1334" w14:textId="31437660" w:rsidR="00DC4BF6" w:rsidRDefault="00DC4BF6" w:rsidP="00DC4BF6">
      <w:pPr>
        <w:widowControl w:val="0"/>
        <w:autoSpaceDE w:val="0"/>
        <w:autoSpaceDN w:val="0"/>
        <w:adjustRightInd w:val="0"/>
      </w:pPr>
    </w:p>
    <w:p w14:paraId="04211B78" w14:textId="05276EDD" w:rsidR="00DC4BF6" w:rsidRDefault="00DC4BF6" w:rsidP="00DC4BF6">
      <w:pPr>
        <w:widowControl w:val="0"/>
        <w:autoSpaceDE w:val="0"/>
        <w:autoSpaceDN w:val="0"/>
        <w:adjustRightInd w:val="0"/>
      </w:pPr>
    </w:p>
    <w:p w14:paraId="54D4C477" w14:textId="0181DB35" w:rsidR="00DC4BF6" w:rsidRDefault="00DC4BF6" w:rsidP="00DC4BF6">
      <w:pPr>
        <w:widowControl w:val="0"/>
        <w:autoSpaceDE w:val="0"/>
        <w:autoSpaceDN w:val="0"/>
        <w:adjustRightInd w:val="0"/>
      </w:pPr>
    </w:p>
    <w:p w14:paraId="6DC328CA" w14:textId="7300B17C" w:rsidR="00DC4BF6" w:rsidRDefault="00DC4BF6" w:rsidP="00DC4BF6">
      <w:pPr>
        <w:widowControl w:val="0"/>
        <w:autoSpaceDE w:val="0"/>
        <w:autoSpaceDN w:val="0"/>
        <w:adjustRightInd w:val="0"/>
      </w:pPr>
    </w:p>
    <w:p w14:paraId="7CA5E132" w14:textId="02BD44D0" w:rsidR="00DC4BF6" w:rsidRDefault="00DC4BF6" w:rsidP="00DC4BF6">
      <w:pPr>
        <w:widowControl w:val="0"/>
        <w:autoSpaceDE w:val="0"/>
        <w:autoSpaceDN w:val="0"/>
        <w:adjustRightInd w:val="0"/>
      </w:pPr>
    </w:p>
    <w:p w14:paraId="3205869A" w14:textId="19098DC7" w:rsidR="00DC4BF6" w:rsidRDefault="00DC4BF6" w:rsidP="00DC4BF6">
      <w:pPr>
        <w:widowControl w:val="0"/>
        <w:autoSpaceDE w:val="0"/>
        <w:autoSpaceDN w:val="0"/>
        <w:adjustRightInd w:val="0"/>
      </w:pPr>
    </w:p>
    <w:p w14:paraId="1E90CEE1" w14:textId="345D616F" w:rsidR="00DC4BF6" w:rsidRDefault="00DC4BF6" w:rsidP="00DC4BF6">
      <w:pPr>
        <w:widowControl w:val="0"/>
        <w:autoSpaceDE w:val="0"/>
        <w:autoSpaceDN w:val="0"/>
        <w:adjustRightInd w:val="0"/>
      </w:pPr>
    </w:p>
    <w:p w14:paraId="7D6FB50A" w14:textId="4181390B" w:rsidR="00DC4BF6" w:rsidRDefault="00DC4BF6" w:rsidP="00DC4BF6">
      <w:pPr>
        <w:widowControl w:val="0"/>
        <w:autoSpaceDE w:val="0"/>
        <w:autoSpaceDN w:val="0"/>
        <w:adjustRightInd w:val="0"/>
      </w:pPr>
    </w:p>
    <w:p w14:paraId="157630F1" w14:textId="72404E23" w:rsidR="00DC4BF6" w:rsidRDefault="00DC4BF6" w:rsidP="00DC4BF6">
      <w:pPr>
        <w:widowControl w:val="0"/>
        <w:autoSpaceDE w:val="0"/>
        <w:autoSpaceDN w:val="0"/>
        <w:adjustRightInd w:val="0"/>
      </w:pPr>
    </w:p>
    <w:p w14:paraId="28028496" w14:textId="03A52951" w:rsidR="00DC4BF6" w:rsidRDefault="00DC4BF6" w:rsidP="00DC4BF6">
      <w:pPr>
        <w:widowControl w:val="0"/>
        <w:autoSpaceDE w:val="0"/>
        <w:autoSpaceDN w:val="0"/>
        <w:adjustRightInd w:val="0"/>
      </w:pPr>
    </w:p>
    <w:p w14:paraId="722EAC17" w14:textId="038CD9E2" w:rsidR="00DC4BF6" w:rsidRDefault="00DC4BF6" w:rsidP="00DC4BF6">
      <w:pPr>
        <w:widowControl w:val="0"/>
        <w:autoSpaceDE w:val="0"/>
        <w:autoSpaceDN w:val="0"/>
        <w:adjustRightInd w:val="0"/>
      </w:pPr>
    </w:p>
    <w:p w14:paraId="4D8F5964" w14:textId="0F652434" w:rsidR="00DC4BF6" w:rsidRDefault="00DC4BF6" w:rsidP="00DC4BF6">
      <w:pPr>
        <w:widowControl w:val="0"/>
        <w:autoSpaceDE w:val="0"/>
        <w:autoSpaceDN w:val="0"/>
        <w:adjustRightInd w:val="0"/>
      </w:pPr>
    </w:p>
    <w:p w14:paraId="362A8E52" w14:textId="19A2B8CE" w:rsidR="00DC4BF6" w:rsidRDefault="00DC4BF6" w:rsidP="00DC4BF6">
      <w:pPr>
        <w:widowControl w:val="0"/>
        <w:autoSpaceDE w:val="0"/>
        <w:autoSpaceDN w:val="0"/>
        <w:adjustRightInd w:val="0"/>
      </w:pPr>
    </w:p>
    <w:p w14:paraId="12988896" w14:textId="00BC9C7E" w:rsidR="00DC4BF6" w:rsidRDefault="00DC4BF6" w:rsidP="00DC4BF6">
      <w:pPr>
        <w:widowControl w:val="0"/>
        <w:autoSpaceDE w:val="0"/>
        <w:autoSpaceDN w:val="0"/>
        <w:adjustRightInd w:val="0"/>
      </w:pPr>
    </w:p>
    <w:p w14:paraId="5ECC3183" w14:textId="5A946115" w:rsidR="00DC4BF6" w:rsidRDefault="00DC4BF6" w:rsidP="00DC4BF6">
      <w:pPr>
        <w:widowControl w:val="0"/>
        <w:autoSpaceDE w:val="0"/>
        <w:autoSpaceDN w:val="0"/>
        <w:adjustRightInd w:val="0"/>
      </w:pPr>
    </w:p>
    <w:p w14:paraId="095D368D" w14:textId="5802837B" w:rsidR="00DC4BF6" w:rsidRDefault="00DC4BF6" w:rsidP="00DC4BF6">
      <w:pPr>
        <w:widowControl w:val="0"/>
        <w:autoSpaceDE w:val="0"/>
        <w:autoSpaceDN w:val="0"/>
        <w:adjustRightInd w:val="0"/>
      </w:pPr>
    </w:p>
    <w:p w14:paraId="737AF1BA" w14:textId="4E9869ED" w:rsidR="00DC4BF6" w:rsidRDefault="00DC4BF6" w:rsidP="00DC4BF6">
      <w:pPr>
        <w:widowControl w:val="0"/>
        <w:autoSpaceDE w:val="0"/>
        <w:autoSpaceDN w:val="0"/>
        <w:adjustRightInd w:val="0"/>
      </w:pPr>
    </w:p>
    <w:p w14:paraId="48247E97" w14:textId="3B194A5C" w:rsidR="00DC4BF6" w:rsidRDefault="00DC4BF6" w:rsidP="00DC4BF6">
      <w:pPr>
        <w:widowControl w:val="0"/>
        <w:autoSpaceDE w:val="0"/>
        <w:autoSpaceDN w:val="0"/>
        <w:adjustRightInd w:val="0"/>
      </w:pPr>
    </w:p>
    <w:p w14:paraId="54468DA7" w14:textId="31B51E87" w:rsidR="00DC4BF6" w:rsidRDefault="00DC4BF6" w:rsidP="00DC4BF6">
      <w:pPr>
        <w:widowControl w:val="0"/>
        <w:autoSpaceDE w:val="0"/>
        <w:autoSpaceDN w:val="0"/>
        <w:adjustRightInd w:val="0"/>
      </w:pPr>
    </w:p>
    <w:p w14:paraId="0C60F93D" w14:textId="7F46449D" w:rsidR="00DC4BF6" w:rsidRDefault="00DC4BF6" w:rsidP="00DC4BF6">
      <w:pPr>
        <w:widowControl w:val="0"/>
        <w:autoSpaceDE w:val="0"/>
        <w:autoSpaceDN w:val="0"/>
        <w:adjustRightInd w:val="0"/>
      </w:pPr>
    </w:p>
    <w:p w14:paraId="090F3466" w14:textId="2759D67F" w:rsidR="00DC4BF6" w:rsidRDefault="00DC4BF6" w:rsidP="00DC4BF6">
      <w:pPr>
        <w:widowControl w:val="0"/>
        <w:autoSpaceDE w:val="0"/>
        <w:autoSpaceDN w:val="0"/>
        <w:adjustRightInd w:val="0"/>
      </w:pPr>
    </w:p>
    <w:p w14:paraId="1B2FD8B9" w14:textId="37BD40CF" w:rsidR="00DC4BF6" w:rsidRDefault="00DC4BF6" w:rsidP="00DC4BF6">
      <w:pPr>
        <w:widowControl w:val="0"/>
        <w:autoSpaceDE w:val="0"/>
        <w:autoSpaceDN w:val="0"/>
        <w:adjustRightInd w:val="0"/>
      </w:pPr>
    </w:p>
    <w:p w14:paraId="726C1765" w14:textId="37CA617F" w:rsidR="00EC7E61" w:rsidRDefault="00EC7E61" w:rsidP="00DC4BF6">
      <w:pPr>
        <w:widowControl w:val="0"/>
        <w:autoSpaceDE w:val="0"/>
        <w:autoSpaceDN w:val="0"/>
        <w:adjustRightInd w:val="0"/>
      </w:pPr>
    </w:p>
    <w:p w14:paraId="6A0B1CE0" w14:textId="475FB21D" w:rsidR="00EC7E61" w:rsidRDefault="00EC7E61" w:rsidP="00DC4BF6">
      <w:pPr>
        <w:widowControl w:val="0"/>
        <w:autoSpaceDE w:val="0"/>
        <w:autoSpaceDN w:val="0"/>
        <w:adjustRightInd w:val="0"/>
      </w:pPr>
    </w:p>
    <w:p w14:paraId="3D40DC3A" w14:textId="7C4D60CD" w:rsidR="00EC7E61" w:rsidRDefault="00EC7E61" w:rsidP="00DC4BF6">
      <w:pPr>
        <w:widowControl w:val="0"/>
        <w:autoSpaceDE w:val="0"/>
        <w:autoSpaceDN w:val="0"/>
        <w:adjustRightInd w:val="0"/>
      </w:pPr>
    </w:p>
    <w:p w14:paraId="3F87A078" w14:textId="5123E925" w:rsidR="00EC7E61" w:rsidRDefault="00EC7E61" w:rsidP="00DC4BF6">
      <w:pPr>
        <w:widowControl w:val="0"/>
        <w:autoSpaceDE w:val="0"/>
        <w:autoSpaceDN w:val="0"/>
        <w:adjustRightInd w:val="0"/>
      </w:pPr>
    </w:p>
    <w:p w14:paraId="69B40A34" w14:textId="3AF85DF5" w:rsidR="00EC7E61" w:rsidRDefault="00EC7E61" w:rsidP="00DC4BF6">
      <w:pPr>
        <w:widowControl w:val="0"/>
        <w:autoSpaceDE w:val="0"/>
        <w:autoSpaceDN w:val="0"/>
        <w:adjustRightInd w:val="0"/>
      </w:pPr>
    </w:p>
    <w:p w14:paraId="65395D83" w14:textId="64C55ECD" w:rsidR="00EC7E61" w:rsidRDefault="00EC7E61" w:rsidP="00DC4BF6">
      <w:pPr>
        <w:widowControl w:val="0"/>
        <w:autoSpaceDE w:val="0"/>
        <w:autoSpaceDN w:val="0"/>
        <w:adjustRightInd w:val="0"/>
      </w:pPr>
    </w:p>
    <w:p w14:paraId="02D2D41D" w14:textId="6D2016C1" w:rsidR="00EC7E61" w:rsidRDefault="00EC7E61" w:rsidP="00DC4BF6">
      <w:pPr>
        <w:widowControl w:val="0"/>
        <w:autoSpaceDE w:val="0"/>
        <w:autoSpaceDN w:val="0"/>
        <w:adjustRightInd w:val="0"/>
      </w:pPr>
    </w:p>
    <w:p w14:paraId="0315C921" w14:textId="75D1A777" w:rsidR="00EC7E61" w:rsidRDefault="00EC7E61" w:rsidP="00DC4BF6">
      <w:pPr>
        <w:widowControl w:val="0"/>
        <w:autoSpaceDE w:val="0"/>
        <w:autoSpaceDN w:val="0"/>
        <w:adjustRightInd w:val="0"/>
      </w:pPr>
    </w:p>
    <w:p w14:paraId="07126E15" w14:textId="6915CAC2" w:rsidR="00EC7E61" w:rsidRDefault="00EC7E61" w:rsidP="00DC4BF6">
      <w:pPr>
        <w:widowControl w:val="0"/>
        <w:autoSpaceDE w:val="0"/>
        <w:autoSpaceDN w:val="0"/>
        <w:adjustRightInd w:val="0"/>
      </w:pPr>
    </w:p>
    <w:p w14:paraId="041057FC" w14:textId="020C1A6B" w:rsidR="00EC7E61" w:rsidRDefault="00EC7E61" w:rsidP="00DC4BF6">
      <w:pPr>
        <w:widowControl w:val="0"/>
        <w:autoSpaceDE w:val="0"/>
        <w:autoSpaceDN w:val="0"/>
        <w:adjustRightInd w:val="0"/>
      </w:pPr>
    </w:p>
    <w:p w14:paraId="255E335E" w14:textId="29E57558" w:rsidR="00EC7E61" w:rsidRDefault="00EC7E61" w:rsidP="00DC4BF6">
      <w:pPr>
        <w:widowControl w:val="0"/>
        <w:autoSpaceDE w:val="0"/>
        <w:autoSpaceDN w:val="0"/>
        <w:adjustRightInd w:val="0"/>
      </w:pPr>
    </w:p>
    <w:p w14:paraId="62D3736E" w14:textId="65002138" w:rsidR="00EC7E61" w:rsidRDefault="00EC7E61" w:rsidP="00DC4BF6">
      <w:pPr>
        <w:widowControl w:val="0"/>
        <w:autoSpaceDE w:val="0"/>
        <w:autoSpaceDN w:val="0"/>
        <w:adjustRightInd w:val="0"/>
      </w:pPr>
    </w:p>
    <w:p w14:paraId="51074E83" w14:textId="205BEA62" w:rsidR="00EC7E61" w:rsidRDefault="00EC7E61" w:rsidP="00DC4BF6">
      <w:pPr>
        <w:widowControl w:val="0"/>
        <w:autoSpaceDE w:val="0"/>
        <w:autoSpaceDN w:val="0"/>
        <w:adjustRightInd w:val="0"/>
      </w:pPr>
    </w:p>
    <w:p w14:paraId="013B6F92" w14:textId="6033EFD5" w:rsidR="00EC7E61" w:rsidRDefault="00EC7E61" w:rsidP="00DC4BF6">
      <w:pPr>
        <w:widowControl w:val="0"/>
        <w:autoSpaceDE w:val="0"/>
        <w:autoSpaceDN w:val="0"/>
        <w:adjustRightInd w:val="0"/>
      </w:pPr>
    </w:p>
    <w:p w14:paraId="43849645" w14:textId="5085BCD7" w:rsidR="00EC7E61" w:rsidRDefault="00EC7E61" w:rsidP="00DC4BF6">
      <w:pPr>
        <w:widowControl w:val="0"/>
        <w:autoSpaceDE w:val="0"/>
        <w:autoSpaceDN w:val="0"/>
        <w:adjustRightInd w:val="0"/>
      </w:pPr>
    </w:p>
    <w:p w14:paraId="35AA73E6" w14:textId="672D18B1" w:rsidR="00EC7E61" w:rsidRDefault="00EC7E61" w:rsidP="00DC4BF6">
      <w:pPr>
        <w:widowControl w:val="0"/>
        <w:autoSpaceDE w:val="0"/>
        <w:autoSpaceDN w:val="0"/>
        <w:adjustRightInd w:val="0"/>
      </w:pPr>
    </w:p>
    <w:p w14:paraId="48192BD9" w14:textId="08B3ECBE" w:rsidR="00EC7E61" w:rsidRDefault="00EC7E61" w:rsidP="00DC4BF6">
      <w:pPr>
        <w:widowControl w:val="0"/>
        <w:autoSpaceDE w:val="0"/>
        <w:autoSpaceDN w:val="0"/>
        <w:adjustRightInd w:val="0"/>
      </w:pPr>
    </w:p>
    <w:p w14:paraId="798DDE61" w14:textId="529939A1" w:rsidR="00EC7E61" w:rsidRDefault="00EC7E61" w:rsidP="00DC4BF6">
      <w:pPr>
        <w:widowControl w:val="0"/>
        <w:autoSpaceDE w:val="0"/>
        <w:autoSpaceDN w:val="0"/>
        <w:adjustRightInd w:val="0"/>
      </w:pPr>
    </w:p>
    <w:p w14:paraId="5B44C235" w14:textId="77DB5A98" w:rsidR="00EC7E61" w:rsidRDefault="00EC7E61" w:rsidP="00DC4BF6">
      <w:pPr>
        <w:widowControl w:val="0"/>
        <w:autoSpaceDE w:val="0"/>
        <w:autoSpaceDN w:val="0"/>
        <w:adjustRightInd w:val="0"/>
      </w:pPr>
    </w:p>
    <w:p w14:paraId="352F7646" w14:textId="78D93B69" w:rsidR="00EC7E61" w:rsidRDefault="00EC7E61" w:rsidP="00DC4BF6">
      <w:pPr>
        <w:widowControl w:val="0"/>
        <w:autoSpaceDE w:val="0"/>
        <w:autoSpaceDN w:val="0"/>
        <w:adjustRightInd w:val="0"/>
      </w:pPr>
    </w:p>
    <w:p w14:paraId="40C91F22" w14:textId="7EBC3C15" w:rsidR="00EC7E61" w:rsidRDefault="00EC7E61" w:rsidP="00DC4BF6">
      <w:pPr>
        <w:widowControl w:val="0"/>
        <w:autoSpaceDE w:val="0"/>
        <w:autoSpaceDN w:val="0"/>
        <w:adjustRightInd w:val="0"/>
      </w:pPr>
    </w:p>
    <w:p w14:paraId="1659DE94" w14:textId="10BC8B71" w:rsidR="00EC7E61" w:rsidRDefault="00EC7E61" w:rsidP="00DC4BF6">
      <w:pPr>
        <w:widowControl w:val="0"/>
        <w:autoSpaceDE w:val="0"/>
        <w:autoSpaceDN w:val="0"/>
        <w:adjustRightInd w:val="0"/>
      </w:pPr>
    </w:p>
    <w:p w14:paraId="2C3E1FF4" w14:textId="665CAC6E" w:rsidR="00EC7E61" w:rsidRDefault="00EC7E61" w:rsidP="00DC4BF6">
      <w:pPr>
        <w:widowControl w:val="0"/>
        <w:autoSpaceDE w:val="0"/>
        <w:autoSpaceDN w:val="0"/>
        <w:adjustRightInd w:val="0"/>
      </w:pPr>
    </w:p>
    <w:p w14:paraId="0C4FDB2B" w14:textId="6E97C6FA" w:rsidR="00EC7E61" w:rsidRDefault="00EC7E61" w:rsidP="00DC4BF6">
      <w:pPr>
        <w:widowControl w:val="0"/>
        <w:autoSpaceDE w:val="0"/>
        <w:autoSpaceDN w:val="0"/>
        <w:adjustRightInd w:val="0"/>
      </w:pPr>
    </w:p>
    <w:p w14:paraId="4FB9542A" w14:textId="13DEA61A" w:rsidR="00EC7E61" w:rsidRDefault="00EC7E61" w:rsidP="00DC4BF6">
      <w:pPr>
        <w:widowControl w:val="0"/>
        <w:autoSpaceDE w:val="0"/>
        <w:autoSpaceDN w:val="0"/>
        <w:adjustRightInd w:val="0"/>
      </w:pPr>
    </w:p>
    <w:p w14:paraId="5F96FAED" w14:textId="3E253AE0" w:rsidR="00EC7E61" w:rsidRDefault="00EC7E61" w:rsidP="00DC4BF6">
      <w:pPr>
        <w:widowControl w:val="0"/>
        <w:autoSpaceDE w:val="0"/>
        <w:autoSpaceDN w:val="0"/>
        <w:adjustRightInd w:val="0"/>
      </w:pPr>
    </w:p>
    <w:p w14:paraId="355088FB" w14:textId="6DA3C458" w:rsidR="00EC7E61" w:rsidRDefault="00EC7E61" w:rsidP="00DC4BF6">
      <w:pPr>
        <w:widowControl w:val="0"/>
        <w:autoSpaceDE w:val="0"/>
        <w:autoSpaceDN w:val="0"/>
        <w:adjustRightInd w:val="0"/>
      </w:pPr>
    </w:p>
    <w:p w14:paraId="3EB068E4" w14:textId="10B4D5A9" w:rsidR="00EC7E61" w:rsidRDefault="00EC7E61" w:rsidP="00DC4BF6">
      <w:pPr>
        <w:widowControl w:val="0"/>
        <w:autoSpaceDE w:val="0"/>
        <w:autoSpaceDN w:val="0"/>
        <w:adjustRightInd w:val="0"/>
      </w:pPr>
    </w:p>
    <w:p w14:paraId="04757E47" w14:textId="2A7A2104" w:rsidR="00EC7E61" w:rsidRDefault="00EC7E61" w:rsidP="00DC4BF6">
      <w:pPr>
        <w:widowControl w:val="0"/>
        <w:autoSpaceDE w:val="0"/>
        <w:autoSpaceDN w:val="0"/>
        <w:adjustRightInd w:val="0"/>
      </w:pPr>
    </w:p>
    <w:p w14:paraId="2A516B46" w14:textId="108D2796" w:rsidR="00EC7E61" w:rsidRDefault="00EC7E61" w:rsidP="00DC4BF6">
      <w:pPr>
        <w:widowControl w:val="0"/>
        <w:autoSpaceDE w:val="0"/>
        <w:autoSpaceDN w:val="0"/>
        <w:adjustRightInd w:val="0"/>
      </w:pPr>
    </w:p>
    <w:p w14:paraId="12346017" w14:textId="7E57077A" w:rsidR="00EC7E61" w:rsidRDefault="00EC7E61" w:rsidP="00DC4BF6">
      <w:pPr>
        <w:widowControl w:val="0"/>
        <w:autoSpaceDE w:val="0"/>
        <w:autoSpaceDN w:val="0"/>
        <w:adjustRightInd w:val="0"/>
      </w:pPr>
    </w:p>
    <w:p w14:paraId="6BC6CB34" w14:textId="446E7BB5" w:rsidR="00EC7E61" w:rsidRDefault="00EC7E61" w:rsidP="00DC4BF6">
      <w:pPr>
        <w:widowControl w:val="0"/>
        <w:autoSpaceDE w:val="0"/>
        <w:autoSpaceDN w:val="0"/>
        <w:adjustRightInd w:val="0"/>
      </w:pPr>
    </w:p>
    <w:p w14:paraId="5D8CA54B" w14:textId="77AE2694" w:rsidR="00EC7E61" w:rsidRDefault="00EC7E61" w:rsidP="00DC4BF6">
      <w:pPr>
        <w:widowControl w:val="0"/>
        <w:autoSpaceDE w:val="0"/>
        <w:autoSpaceDN w:val="0"/>
        <w:adjustRightInd w:val="0"/>
      </w:pPr>
    </w:p>
    <w:p w14:paraId="6F0AF107" w14:textId="11CD7DBA" w:rsidR="00EC7E61" w:rsidRDefault="00EC7E61" w:rsidP="00DC4BF6">
      <w:pPr>
        <w:widowControl w:val="0"/>
        <w:autoSpaceDE w:val="0"/>
        <w:autoSpaceDN w:val="0"/>
        <w:adjustRightInd w:val="0"/>
      </w:pPr>
    </w:p>
    <w:p w14:paraId="135CF681" w14:textId="77777777" w:rsidR="00EC7E61" w:rsidRDefault="00EC7E61" w:rsidP="00DC4BF6">
      <w:pPr>
        <w:widowControl w:val="0"/>
        <w:autoSpaceDE w:val="0"/>
        <w:autoSpaceDN w:val="0"/>
        <w:adjustRightInd w:val="0"/>
      </w:pPr>
      <w:bookmarkStart w:id="82" w:name="_GoBack"/>
      <w:bookmarkEnd w:id="82"/>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406AA800"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2D5845" w:rsidRPr="000E0863">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2F9C5FFD"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2D5845" w:rsidRPr="000E0863">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0002C50A"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2D5845" w:rsidRPr="000E0863">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77777777" w:rsidR="000E0863" w:rsidRDefault="000E0863"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1"/>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lastRenderedPageBreak/>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44923D6C"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2D5845" w:rsidRPr="000E0863">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4E2FECC6"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2D5845" w:rsidRPr="000E0863">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7BF871C8"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2D5845" w:rsidRPr="000E0863">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0F7C9292"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2D5845" w:rsidRPr="000E0863">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670842C2"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2D5845" w:rsidRPr="000E0863">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3601800D"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2D5845" w:rsidRPr="000E0863">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0504B3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2D5845" w:rsidRPr="000E0863">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897D3BD" w:rsidR="00BC7567" w:rsidRP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560070"/>
                    </a:xfrm>
                    <a:prstGeom prst="rect">
                      <a:avLst/>
                    </a:prstGeom>
                  </pic:spPr>
                </pic:pic>
              </a:graphicData>
            </a:graphic>
          </wp:inline>
        </w:drawing>
      </w:r>
    </w:p>
    <w:sectPr w:rsidR="00BC7567" w:rsidRPr="00BC756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884968" w14:textId="77777777" w:rsidR="00680E3A" w:rsidRDefault="00680E3A">
      <w:r>
        <w:separator/>
      </w:r>
    </w:p>
  </w:endnote>
  <w:endnote w:type="continuationSeparator" w:id="0">
    <w:p w14:paraId="6E0A7E41" w14:textId="77777777" w:rsidR="00680E3A" w:rsidRDefault="00680E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16973" w14:textId="77777777" w:rsidR="00680E3A" w:rsidRDefault="00680E3A"/>
  </w:footnote>
  <w:footnote w:type="continuationSeparator" w:id="0">
    <w:p w14:paraId="7F3C2B81" w14:textId="77777777" w:rsidR="00680E3A" w:rsidRDefault="00680E3A">
      <w:r>
        <w:continuationSeparator/>
      </w:r>
    </w:p>
  </w:footnote>
  <w:footnote w:id="1">
    <w:p w14:paraId="1659F370" w14:textId="32DED972" w:rsidR="005B049F" w:rsidRDefault="009D250A" w:rsidP="00E6508C">
      <w:pPr>
        <w:pStyle w:val="FootnoteText"/>
        <w:jc w:val="left"/>
      </w:pPr>
      <w:r>
        <w:t xml:space="preserve">S. </w:t>
      </w:r>
      <w:r w:rsidR="005B049F">
        <w:t xml:space="preserve">Sanchez is with the Department of Systems and Computer Engineering, Universidad de los Andes, Bogota, Colombia (e-mail: </w:t>
      </w:r>
      <w:hyperlink r:id="rId1" w:history="1">
        <w:r w:rsidR="005B049F" w:rsidRPr="00DC1793">
          <w:rPr>
            <w:rStyle w:val="Hyperlink"/>
          </w:rPr>
          <w:t>s.sanchez@uniandes.edu.co</w:t>
        </w:r>
      </w:hyperlink>
      <w:r w:rsidR="005B049F">
        <w:t>).</w:t>
      </w:r>
    </w:p>
    <w:p w14:paraId="4ACEE445" w14:textId="6E775E17" w:rsidR="005B049F" w:rsidRDefault="005B049F" w:rsidP="00E6508C">
      <w:pPr>
        <w:pStyle w:val="FootnoteText"/>
        <w:jc w:val="left"/>
      </w:pPr>
      <w:r>
        <w:t xml:space="preserve">N. Cardozo is with the Department of Systems and Computer Engineering, Universidad de los Andes, Bogota, Colombia (e-mail: </w:t>
      </w:r>
      <w:hyperlink r:id="rId2" w:history="1">
        <w:r w:rsidRPr="00DC1793">
          <w:rPr>
            <w:rStyle w:val="Hyperlink"/>
          </w:rPr>
          <w:t>n.cardozo@uniandes.edu.co</w:t>
        </w:r>
      </w:hyperlink>
      <w:r>
        <w:t>).</w:t>
      </w:r>
    </w:p>
  </w:footnote>
  <w:footnote w:id="2">
    <w:p w14:paraId="246C15CD" w14:textId="74618838" w:rsidR="005B049F" w:rsidRPr="001C6B93" w:rsidRDefault="005B049F"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5B049F" w:rsidRDefault="005B049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5B049F" w:rsidRPr="00FB7149" w:rsidRDefault="005B049F">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5B049F" w:rsidRPr="006034BC" w:rsidRDefault="005B049F">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E7821F38"/>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2E7A5812"/>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4368603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0"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15"/>
  </w:num>
  <w:num w:numId="4">
    <w:abstractNumId w:val="10"/>
  </w:num>
  <w:num w:numId="5">
    <w:abstractNumId w:val="8"/>
  </w:num>
  <w:num w:numId="6">
    <w:abstractNumId w:val="17"/>
  </w:num>
  <w:num w:numId="7">
    <w:abstractNumId w:val="13"/>
  </w:num>
  <w:num w:numId="8">
    <w:abstractNumId w:val="6"/>
  </w:num>
  <w:num w:numId="9">
    <w:abstractNumId w:val="11"/>
  </w:num>
  <w:num w:numId="10">
    <w:abstractNumId w:val="16"/>
  </w:num>
  <w:num w:numId="11">
    <w:abstractNumId w:val="7"/>
  </w:num>
  <w:num w:numId="12">
    <w:abstractNumId w:val="14"/>
  </w:num>
  <w:num w:numId="13">
    <w:abstractNumId w:val="4"/>
  </w:num>
  <w:num w:numId="14">
    <w:abstractNumId w:val="0"/>
  </w:num>
  <w:num w:numId="15">
    <w:abstractNumId w:val="1"/>
  </w:num>
  <w:num w:numId="16">
    <w:abstractNumId w:val="2"/>
  </w:num>
  <w:num w:numId="17">
    <w:abstractNumId w:val="5"/>
  </w:num>
  <w:num w:numId="18">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111D8"/>
    <w:rsid w:val="00011DB6"/>
    <w:rsid w:val="00013BBB"/>
    <w:rsid w:val="0001523E"/>
    <w:rsid w:val="00025CE4"/>
    <w:rsid w:val="000262E1"/>
    <w:rsid w:val="000322F8"/>
    <w:rsid w:val="00035EC1"/>
    <w:rsid w:val="00036153"/>
    <w:rsid w:val="00036651"/>
    <w:rsid w:val="00041819"/>
    <w:rsid w:val="00042E13"/>
    <w:rsid w:val="00045D2A"/>
    <w:rsid w:val="00047301"/>
    <w:rsid w:val="00054648"/>
    <w:rsid w:val="000547B6"/>
    <w:rsid w:val="00056EC2"/>
    <w:rsid w:val="00071638"/>
    <w:rsid w:val="00071FAA"/>
    <w:rsid w:val="00086906"/>
    <w:rsid w:val="00092110"/>
    <w:rsid w:val="00093159"/>
    <w:rsid w:val="000A031B"/>
    <w:rsid w:val="000A168B"/>
    <w:rsid w:val="000A2A6C"/>
    <w:rsid w:val="000B1A6B"/>
    <w:rsid w:val="000B5461"/>
    <w:rsid w:val="000C4861"/>
    <w:rsid w:val="000D035D"/>
    <w:rsid w:val="000D0CFC"/>
    <w:rsid w:val="000D21FC"/>
    <w:rsid w:val="000D2BDE"/>
    <w:rsid w:val="000D5B39"/>
    <w:rsid w:val="000E0863"/>
    <w:rsid w:val="000E6F54"/>
    <w:rsid w:val="000F3B05"/>
    <w:rsid w:val="000F7A11"/>
    <w:rsid w:val="000F7CDE"/>
    <w:rsid w:val="00103C70"/>
    <w:rsid w:val="00104BB0"/>
    <w:rsid w:val="0010794E"/>
    <w:rsid w:val="001249C1"/>
    <w:rsid w:val="00124EC2"/>
    <w:rsid w:val="00127D11"/>
    <w:rsid w:val="0013354F"/>
    <w:rsid w:val="001342B5"/>
    <w:rsid w:val="00142108"/>
    <w:rsid w:val="00143F2E"/>
    <w:rsid w:val="00144CB9"/>
    <w:rsid w:val="00144E72"/>
    <w:rsid w:val="00154927"/>
    <w:rsid w:val="00156CAE"/>
    <w:rsid w:val="00162139"/>
    <w:rsid w:val="001626F4"/>
    <w:rsid w:val="001668CD"/>
    <w:rsid w:val="00171CBC"/>
    <w:rsid w:val="001768FF"/>
    <w:rsid w:val="001835CB"/>
    <w:rsid w:val="00185D93"/>
    <w:rsid w:val="00186DCF"/>
    <w:rsid w:val="0019050F"/>
    <w:rsid w:val="001A0714"/>
    <w:rsid w:val="001A5A83"/>
    <w:rsid w:val="001A60B1"/>
    <w:rsid w:val="001B2EF2"/>
    <w:rsid w:val="001B36B1"/>
    <w:rsid w:val="001B3E19"/>
    <w:rsid w:val="001C33D1"/>
    <w:rsid w:val="001C34D7"/>
    <w:rsid w:val="001C3BCA"/>
    <w:rsid w:val="001C429B"/>
    <w:rsid w:val="001C4AC4"/>
    <w:rsid w:val="001C5E09"/>
    <w:rsid w:val="001C6B93"/>
    <w:rsid w:val="001D03C1"/>
    <w:rsid w:val="001E3B01"/>
    <w:rsid w:val="001E51D9"/>
    <w:rsid w:val="001E6549"/>
    <w:rsid w:val="001E7B7A"/>
    <w:rsid w:val="001F394A"/>
    <w:rsid w:val="001F4B7A"/>
    <w:rsid w:val="001F4C5C"/>
    <w:rsid w:val="002025C0"/>
    <w:rsid w:val="00204478"/>
    <w:rsid w:val="002044CF"/>
    <w:rsid w:val="002060C4"/>
    <w:rsid w:val="00214E2E"/>
    <w:rsid w:val="00216141"/>
    <w:rsid w:val="00216266"/>
    <w:rsid w:val="0021699C"/>
    <w:rsid w:val="00217186"/>
    <w:rsid w:val="002174FC"/>
    <w:rsid w:val="00231ED2"/>
    <w:rsid w:val="002329C4"/>
    <w:rsid w:val="00233057"/>
    <w:rsid w:val="002434A1"/>
    <w:rsid w:val="00244844"/>
    <w:rsid w:val="0024487F"/>
    <w:rsid w:val="0024509C"/>
    <w:rsid w:val="00253160"/>
    <w:rsid w:val="0025416C"/>
    <w:rsid w:val="00263943"/>
    <w:rsid w:val="00266339"/>
    <w:rsid w:val="00267B35"/>
    <w:rsid w:val="00274256"/>
    <w:rsid w:val="002750AF"/>
    <w:rsid w:val="0027611E"/>
    <w:rsid w:val="00286336"/>
    <w:rsid w:val="00286C0B"/>
    <w:rsid w:val="0029072B"/>
    <w:rsid w:val="00296B8D"/>
    <w:rsid w:val="00297579"/>
    <w:rsid w:val="002A0586"/>
    <w:rsid w:val="002A1FE3"/>
    <w:rsid w:val="002A5DCC"/>
    <w:rsid w:val="002B1B60"/>
    <w:rsid w:val="002B717F"/>
    <w:rsid w:val="002B75C3"/>
    <w:rsid w:val="002C33F4"/>
    <w:rsid w:val="002C54FF"/>
    <w:rsid w:val="002D0C55"/>
    <w:rsid w:val="002D1F7E"/>
    <w:rsid w:val="002D2110"/>
    <w:rsid w:val="002D3AC1"/>
    <w:rsid w:val="002D5845"/>
    <w:rsid w:val="002D68E5"/>
    <w:rsid w:val="002E3AAA"/>
    <w:rsid w:val="002E5EFA"/>
    <w:rsid w:val="002F503F"/>
    <w:rsid w:val="002F6599"/>
    <w:rsid w:val="002F7910"/>
    <w:rsid w:val="0032086D"/>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4CAE"/>
    <w:rsid w:val="003D735C"/>
    <w:rsid w:val="003E0AB8"/>
    <w:rsid w:val="003E3E26"/>
    <w:rsid w:val="003E7C37"/>
    <w:rsid w:val="003F0B8A"/>
    <w:rsid w:val="003F0BBD"/>
    <w:rsid w:val="003F26BD"/>
    <w:rsid w:val="003F5226"/>
    <w:rsid w:val="003F52AD"/>
    <w:rsid w:val="004001B2"/>
    <w:rsid w:val="00401AE1"/>
    <w:rsid w:val="00414722"/>
    <w:rsid w:val="004151DA"/>
    <w:rsid w:val="0041663C"/>
    <w:rsid w:val="004206F2"/>
    <w:rsid w:val="0042405C"/>
    <w:rsid w:val="00424F71"/>
    <w:rsid w:val="00425324"/>
    <w:rsid w:val="00425722"/>
    <w:rsid w:val="0043144F"/>
    <w:rsid w:val="00431BA6"/>
    <w:rsid w:val="00431BFA"/>
    <w:rsid w:val="00434E6E"/>
    <w:rsid w:val="004353CF"/>
    <w:rsid w:val="0044204B"/>
    <w:rsid w:val="0044229D"/>
    <w:rsid w:val="00446187"/>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7175"/>
    <w:rsid w:val="0049153C"/>
    <w:rsid w:val="004933D4"/>
    <w:rsid w:val="004948BE"/>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E3E4C"/>
    <w:rsid w:val="004E49BE"/>
    <w:rsid w:val="004E5C23"/>
    <w:rsid w:val="004E662E"/>
    <w:rsid w:val="004F23A0"/>
    <w:rsid w:val="005003E3"/>
    <w:rsid w:val="00501130"/>
    <w:rsid w:val="0050248A"/>
    <w:rsid w:val="005042CD"/>
    <w:rsid w:val="00504E9E"/>
    <w:rsid w:val="005052CD"/>
    <w:rsid w:val="0051066D"/>
    <w:rsid w:val="0051435B"/>
    <w:rsid w:val="005207A1"/>
    <w:rsid w:val="00520E4B"/>
    <w:rsid w:val="00521FAE"/>
    <w:rsid w:val="0052249D"/>
    <w:rsid w:val="0053301C"/>
    <w:rsid w:val="00535213"/>
    <w:rsid w:val="0054252A"/>
    <w:rsid w:val="005478AD"/>
    <w:rsid w:val="00550A26"/>
    <w:rsid w:val="00550BF5"/>
    <w:rsid w:val="00554E04"/>
    <w:rsid w:val="005551E5"/>
    <w:rsid w:val="00557AE2"/>
    <w:rsid w:val="00560C2B"/>
    <w:rsid w:val="0056174E"/>
    <w:rsid w:val="005621AE"/>
    <w:rsid w:val="0056365D"/>
    <w:rsid w:val="005653FB"/>
    <w:rsid w:val="00566042"/>
    <w:rsid w:val="00567A70"/>
    <w:rsid w:val="005764A6"/>
    <w:rsid w:val="00580960"/>
    <w:rsid w:val="0058343D"/>
    <w:rsid w:val="00584374"/>
    <w:rsid w:val="00591526"/>
    <w:rsid w:val="005919BE"/>
    <w:rsid w:val="00593F1F"/>
    <w:rsid w:val="00594F8E"/>
    <w:rsid w:val="00596418"/>
    <w:rsid w:val="005A16BD"/>
    <w:rsid w:val="005A2A15"/>
    <w:rsid w:val="005B049F"/>
    <w:rsid w:val="005B2F31"/>
    <w:rsid w:val="005B57A3"/>
    <w:rsid w:val="005C5859"/>
    <w:rsid w:val="005D1B15"/>
    <w:rsid w:val="005D2824"/>
    <w:rsid w:val="005D2A17"/>
    <w:rsid w:val="005D4F1A"/>
    <w:rsid w:val="005D72BB"/>
    <w:rsid w:val="005E3433"/>
    <w:rsid w:val="005E377F"/>
    <w:rsid w:val="005E4A85"/>
    <w:rsid w:val="005E692F"/>
    <w:rsid w:val="005E7A5A"/>
    <w:rsid w:val="005F0133"/>
    <w:rsid w:val="005F0E06"/>
    <w:rsid w:val="005F1195"/>
    <w:rsid w:val="005F330D"/>
    <w:rsid w:val="005F58D7"/>
    <w:rsid w:val="005F685C"/>
    <w:rsid w:val="006034BC"/>
    <w:rsid w:val="0061022F"/>
    <w:rsid w:val="006118D1"/>
    <w:rsid w:val="0061787F"/>
    <w:rsid w:val="0062114B"/>
    <w:rsid w:val="00623698"/>
    <w:rsid w:val="00625A09"/>
    <w:rsid w:val="00625E96"/>
    <w:rsid w:val="00626FDD"/>
    <w:rsid w:val="00637E41"/>
    <w:rsid w:val="0064129B"/>
    <w:rsid w:val="00646C0A"/>
    <w:rsid w:val="00647C09"/>
    <w:rsid w:val="00650509"/>
    <w:rsid w:val="00650C00"/>
    <w:rsid w:val="00651F2C"/>
    <w:rsid w:val="00665271"/>
    <w:rsid w:val="00673818"/>
    <w:rsid w:val="00674E9D"/>
    <w:rsid w:val="00676ADF"/>
    <w:rsid w:val="006802AB"/>
    <w:rsid w:val="00680AC2"/>
    <w:rsid w:val="00680E3A"/>
    <w:rsid w:val="00682FFE"/>
    <w:rsid w:val="006832DA"/>
    <w:rsid w:val="0068436C"/>
    <w:rsid w:val="00691CC8"/>
    <w:rsid w:val="00693D5D"/>
    <w:rsid w:val="00695198"/>
    <w:rsid w:val="006A3BFB"/>
    <w:rsid w:val="006B0624"/>
    <w:rsid w:val="006B7F03"/>
    <w:rsid w:val="006C0E8A"/>
    <w:rsid w:val="006C2414"/>
    <w:rsid w:val="006C30AD"/>
    <w:rsid w:val="006C4AF8"/>
    <w:rsid w:val="006C5FB7"/>
    <w:rsid w:val="006C65BB"/>
    <w:rsid w:val="006D3A8F"/>
    <w:rsid w:val="006E39B2"/>
    <w:rsid w:val="006E4145"/>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44FB6"/>
    <w:rsid w:val="00747456"/>
    <w:rsid w:val="00747D78"/>
    <w:rsid w:val="00751452"/>
    <w:rsid w:val="0075211A"/>
    <w:rsid w:val="00762002"/>
    <w:rsid w:val="00763123"/>
    <w:rsid w:val="00764194"/>
    <w:rsid w:val="00770D52"/>
    <w:rsid w:val="00772F8C"/>
    <w:rsid w:val="00783E08"/>
    <w:rsid w:val="0078426A"/>
    <w:rsid w:val="00790098"/>
    <w:rsid w:val="00791928"/>
    <w:rsid w:val="007964D7"/>
    <w:rsid w:val="00797599"/>
    <w:rsid w:val="007A11CB"/>
    <w:rsid w:val="007A2364"/>
    <w:rsid w:val="007A4AF3"/>
    <w:rsid w:val="007B522F"/>
    <w:rsid w:val="007C1D11"/>
    <w:rsid w:val="007C4336"/>
    <w:rsid w:val="007C7F0A"/>
    <w:rsid w:val="007D5D3E"/>
    <w:rsid w:val="007D73CE"/>
    <w:rsid w:val="007E2302"/>
    <w:rsid w:val="007E5330"/>
    <w:rsid w:val="007F6396"/>
    <w:rsid w:val="007F7AA6"/>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64DCF"/>
    <w:rsid w:val="00865D81"/>
    <w:rsid w:val="00872026"/>
    <w:rsid w:val="00873BCF"/>
    <w:rsid w:val="008758D7"/>
    <w:rsid w:val="00876DA7"/>
    <w:rsid w:val="00877123"/>
    <w:rsid w:val="0087792E"/>
    <w:rsid w:val="00877A4B"/>
    <w:rsid w:val="0088270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2B63"/>
    <w:rsid w:val="008C350D"/>
    <w:rsid w:val="008C49CC"/>
    <w:rsid w:val="008C5538"/>
    <w:rsid w:val="008C64DE"/>
    <w:rsid w:val="008C7AB2"/>
    <w:rsid w:val="008D10C3"/>
    <w:rsid w:val="008D4AF9"/>
    <w:rsid w:val="008D570E"/>
    <w:rsid w:val="008D69E9"/>
    <w:rsid w:val="008E0645"/>
    <w:rsid w:val="008E66F8"/>
    <w:rsid w:val="008E7086"/>
    <w:rsid w:val="008F0D33"/>
    <w:rsid w:val="008F363E"/>
    <w:rsid w:val="008F53EC"/>
    <w:rsid w:val="008F594A"/>
    <w:rsid w:val="00903903"/>
    <w:rsid w:val="00904C7E"/>
    <w:rsid w:val="0091035B"/>
    <w:rsid w:val="00913278"/>
    <w:rsid w:val="00920BD2"/>
    <w:rsid w:val="009244D7"/>
    <w:rsid w:val="00924BF4"/>
    <w:rsid w:val="00926F95"/>
    <w:rsid w:val="00931A24"/>
    <w:rsid w:val="009355B0"/>
    <w:rsid w:val="00940A68"/>
    <w:rsid w:val="00952B45"/>
    <w:rsid w:val="00954347"/>
    <w:rsid w:val="009548A0"/>
    <w:rsid w:val="009619EB"/>
    <w:rsid w:val="00962332"/>
    <w:rsid w:val="00962ACC"/>
    <w:rsid w:val="0097171B"/>
    <w:rsid w:val="009722F6"/>
    <w:rsid w:val="00977535"/>
    <w:rsid w:val="009777AA"/>
    <w:rsid w:val="00991D56"/>
    <w:rsid w:val="00995D9A"/>
    <w:rsid w:val="009A1955"/>
    <w:rsid w:val="009A1F6E"/>
    <w:rsid w:val="009B0818"/>
    <w:rsid w:val="009B1C1E"/>
    <w:rsid w:val="009B2152"/>
    <w:rsid w:val="009B602C"/>
    <w:rsid w:val="009C7D17"/>
    <w:rsid w:val="009D0E04"/>
    <w:rsid w:val="009D250A"/>
    <w:rsid w:val="009E136D"/>
    <w:rsid w:val="009E1A22"/>
    <w:rsid w:val="009E484E"/>
    <w:rsid w:val="009F32B7"/>
    <w:rsid w:val="009F40FB"/>
    <w:rsid w:val="009F4338"/>
    <w:rsid w:val="00A00CD3"/>
    <w:rsid w:val="00A01E65"/>
    <w:rsid w:val="00A04B6C"/>
    <w:rsid w:val="00A06273"/>
    <w:rsid w:val="00A1367D"/>
    <w:rsid w:val="00A13A5C"/>
    <w:rsid w:val="00A158E1"/>
    <w:rsid w:val="00A22FCB"/>
    <w:rsid w:val="00A25E53"/>
    <w:rsid w:val="00A30858"/>
    <w:rsid w:val="00A30AE4"/>
    <w:rsid w:val="00A33689"/>
    <w:rsid w:val="00A33EB6"/>
    <w:rsid w:val="00A33F0B"/>
    <w:rsid w:val="00A417D4"/>
    <w:rsid w:val="00A43B32"/>
    <w:rsid w:val="00A43B95"/>
    <w:rsid w:val="00A47221"/>
    <w:rsid w:val="00A472F1"/>
    <w:rsid w:val="00A47AD2"/>
    <w:rsid w:val="00A51FFB"/>
    <w:rsid w:val="00A5237D"/>
    <w:rsid w:val="00A554A3"/>
    <w:rsid w:val="00A60953"/>
    <w:rsid w:val="00A60D64"/>
    <w:rsid w:val="00A6398E"/>
    <w:rsid w:val="00A63990"/>
    <w:rsid w:val="00A758EA"/>
    <w:rsid w:val="00A81067"/>
    <w:rsid w:val="00A81E6B"/>
    <w:rsid w:val="00A8287C"/>
    <w:rsid w:val="00A94031"/>
    <w:rsid w:val="00A95C50"/>
    <w:rsid w:val="00AA414D"/>
    <w:rsid w:val="00AB3C6D"/>
    <w:rsid w:val="00AB6B7A"/>
    <w:rsid w:val="00AB79A6"/>
    <w:rsid w:val="00AC166E"/>
    <w:rsid w:val="00AC3241"/>
    <w:rsid w:val="00AC4850"/>
    <w:rsid w:val="00AC49F6"/>
    <w:rsid w:val="00AC645D"/>
    <w:rsid w:val="00AD1EAD"/>
    <w:rsid w:val="00AD4509"/>
    <w:rsid w:val="00AF4905"/>
    <w:rsid w:val="00AF5A18"/>
    <w:rsid w:val="00B037A3"/>
    <w:rsid w:val="00B055C1"/>
    <w:rsid w:val="00B10C07"/>
    <w:rsid w:val="00B10E08"/>
    <w:rsid w:val="00B11E2F"/>
    <w:rsid w:val="00B21C95"/>
    <w:rsid w:val="00B223E7"/>
    <w:rsid w:val="00B2491F"/>
    <w:rsid w:val="00B25B05"/>
    <w:rsid w:val="00B304C2"/>
    <w:rsid w:val="00B30D72"/>
    <w:rsid w:val="00B36554"/>
    <w:rsid w:val="00B41F24"/>
    <w:rsid w:val="00B43CAD"/>
    <w:rsid w:val="00B451C9"/>
    <w:rsid w:val="00B46959"/>
    <w:rsid w:val="00B47B59"/>
    <w:rsid w:val="00B53F81"/>
    <w:rsid w:val="00B56C2B"/>
    <w:rsid w:val="00B65734"/>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C42A4"/>
    <w:rsid w:val="00BC5A83"/>
    <w:rsid w:val="00BC7567"/>
    <w:rsid w:val="00BC7F09"/>
    <w:rsid w:val="00BD305A"/>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1E83"/>
    <w:rsid w:val="00C1280E"/>
    <w:rsid w:val="00C2378A"/>
    <w:rsid w:val="00C25B23"/>
    <w:rsid w:val="00C2793C"/>
    <w:rsid w:val="00C3642C"/>
    <w:rsid w:val="00C36F6D"/>
    <w:rsid w:val="00C378A1"/>
    <w:rsid w:val="00C41241"/>
    <w:rsid w:val="00C44B56"/>
    <w:rsid w:val="00C45B78"/>
    <w:rsid w:val="00C54CDC"/>
    <w:rsid w:val="00C574A5"/>
    <w:rsid w:val="00C621D6"/>
    <w:rsid w:val="00C666A3"/>
    <w:rsid w:val="00C722AD"/>
    <w:rsid w:val="00C74982"/>
    <w:rsid w:val="00C80905"/>
    <w:rsid w:val="00C8166B"/>
    <w:rsid w:val="00C82D86"/>
    <w:rsid w:val="00C83B1D"/>
    <w:rsid w:val="00C83C8D"/>
    <w:rsid w:val="00C86144"/>
    <w:rsid w:val="00C912B0"/>
    <w:rsid w:val="00C940C8"/>
    <w:rsid w:val="00C94C7C"/>
    <w:rsid w:val="00C95646"/>
    <w:rsid w:val="00C95A4E"/>
    <w:rsid w:val="00CA72DB"/>
    <w:rsid w:val="00CB07DB"/>
    <w:rsid w:val="00CB4B8D"/>
    <w:rsid w:val="00CB5938"/>
    <w:rsid w:val="00CB6871"/>
    <w:rsid w:val="00CB701C"/>
    <w:rsid w:val="00CC020A"/>
    <w:rsid w:val="00CC05C8"/>
    <w:rsid w:val="00CC0DDA"/>
    <w:rsid w:val="00CC3381"/>
    <w:rsid w:val="00CC44E3"/>
    <w:rsid w:val="00CC46FB"/>
    <w:rsid w:val="00CD336F"/>
    <w:rsid w:val="00CD3C07"/>
    <w:rsid w:val="00CD684F"/>
    <w:rsid w:val="00CE3C83"/>
    <w:rsid w:val="00CE5A0B"/>
    <w:rsid w:val="00CE5ECE"/>
    <w:rsid w:val="00CF0719"/>
    <w:rsid w:val="00CF1FD4"/>
    <w:rsid w:val="00CF6561"/>
    <w:rsid w:val="00D01E39"/>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536F"/>
    <w:rsid w:val="00D55FCA"/>
    <w:rsid w:val="00D56935"/>
    <w:rsid w:val="00D621D1"/>
    <w:rsid w:val="00D6598B"/>
    <w:rsid w:val="00D71074"/>
    <w:rsid w:val="00D74A4E"/>
    <w:rsid w:val="00D758C6"/>
    <w:rsid w:val="00D8198E"/>
    <w:rsid w:val="00D8357F"/>
    <w:rsid w:val="00D869E9"/>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BB1"/>
    <w:rsid w:val="00DE3ED9"/>
    <w:rsid w:val="00DE5FF8"/>
    <w:rsid w:val="00DF2DDE"/>
    <w:rsid w:val="00DF3B5B"/>
    <w:rsid w:val="00DF5C5B"/>
    <w:rsid w:val="00E01667"/>
    <w:rsid w:val="00E03246"/>
    <w:rsid w:val="00E1210D"/>
    <w:rsid w:val="00E16495"/>
    <w:rsid w:val="00E213CA"/>
    <w:rsid w:val="00E26B5E"/>
    <w:rsid w:val="00E26E20"/>
    <w:rsid w:val="00E36209"/>
    <w:rsid w:val="00E420BB"/>
    <w:rsid w:val="00E4639B"/>
    <w:rsid w:val="00E47AD4"/>
    <w:rsid w:val="00E50DF6"/>
    <w:rsid w:val="00E54EB4"/>
    <w:rsid w:val="00E617F8"/>
    <w:rsid w:val="00E6508C"/>
    <w:rsid w:val="00E703C9"/>
    <w:rsid w:val="00E704F9"/>
    <w:rsid w:val="00E827DE"/>
    <w:rsid w:val="00E84838"/>
    <w:rsid w:val="00E93732"/>
    <w:rsid w:val="00E94891"/>
    <w:rsid w:val="00E9513D"/>
    <w:rsid w:val="00E965C5"/>
    <w:rsid w:val="00E96A3A"/>
    <w:rsid w:val="00E97402"/>
    <w:rsid w:val="00E97B99"/>
    <w:rsid w:val="00EA7511"/>
    <w:rsid w:val="00EB2E9D"/>
    <w:rsid w:val="00EB34A9"/>
    <w:rsid w:val="00EB68AD"/>
    <w:rsid w:val="00EC1878"/>
    <w:rsid w:val="00EC5ABC"/>
    <w:rsid w:val="00EC7B5E"/>
    <w:rsid w:val="00EC7E61"/>
    <w:rsid w:val="00ED3EC6"/>
    <w:rsid w:val="00ED6945"/>
    <w:rsid w:val="00ED71F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3E63"/>
    <w:rsid w:val="00F3481E"/>
    <w:rsid w:val="00F43073"/>
    <w:rsid w:val="00F43FFF"/>
    <w:rsid w:val="00F44F3C"/>
    <w:rsid w:val="00F5349B"/>
    <w:rsid w:val="00F5401F"/>
    <w:rsid w:val="00F55952"/>
    <w:rsid w:val="00F577F6"/>
    <w:rsid w:val="00F6025B"/>
    <w:rsid w:val="00F65266"/>
    <w:rsid w:val="00F72894"/>
    <w:rsid w:val="00F751E1"/>
    <w:rsid w:val="00F81D61"/>
    <w:rsid w:val="00F8330C"/>
    <w:rsid w:val="00F85E35"/>
    <w:rsid w:val="00F8746C"/>
    <w:rsid w:val="00F962DD"/>
    <w:rsid w:val="00FA5FA4"/>
    <w:rsid w:val="00FA6327"/>
    <w:rsid w:val="00FB4C19"/>
    <w:rsid w:val="00FB50B3"/>
    <w:rsid w:val="00FB6E24"/>
    <w:rsid w:val="00FB7149"/>
    <w:rsid w:val="00FC08DB"/>
    <w:rsid w:val="00FC4098"/>
    <w:rsid w:val="00FC484F"/>
    <w:rsid w:val="00FC6E5C"/>
    <w:rsid w:val="00FD159D"/>
    <w:rsid w:val="00FD347F"/>
    <w:rsid w:val="00FD3EF8"/>
    <w:rsid w:val="00FD41A5"/>
    <w:rsid w:val="00FD6562"/>
    <w:rsid w:val="00FE0820"/>
    <w:rsid w:val="00FE21BC"/>
    <w:rsid w:val="00FE26A6"/>
    <w:rsid w:val="00FE3A40"/>
    <w:rsid w:val="00FF1646"/>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emf"/><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3.tif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B4565A-D398-B74A-A87D-A6E942776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15</Pages>
  <Words>18195</Words>
  <Characters>103712</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121664</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327</cp:revision>
  <cp:lastPrinted>2019-04-19T16:25:00Z</cp:lastPrinted>
  <dcterms:created xsi:type="dcterms:W3CDTF">2019-04-09T17:14:00Z</dcterms:created>
  <dcterms:modified xsi:type="dcterms:W3CDTF">2019-04-19T17:12:00Z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